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8AFC472" w14:textId="77777777" w:rsidR="00AA2A4C" w:rsidRDefault="00AA2A4C" w:rsidP="00AA2A4C">
      <w:pPr>
        <w:pStyle w:val="Header"/>
        <w:tabs>
          <w:tab w:val="clear" w:pos="4153"/>
          <w:tab w:val="clear" w:pos="8306"/>
          <w:tab w:val="left" w:pos="0"/>
        </w:tabs>
        <w:rPr>
          <w:rFonts w:cs="B Titr"/>
          <w:b/>
          <w:bCs/>
          <w:rtl/>
          <w:lang w:bidi="fa-IR"/>
        </w:rPr>
      </w:pPr>
      <w:r w:rsidRPr="006D437B">
        <w:rPr>
          <w:noProof/>
          <w:sz w:val="54"/>
          <w:szCs w:val="54"/>
          <w:lang w:bidi="fa-IR"/>
        </w:rPr>
        <mc:AlternateContent>
          <mc:Choice Requires="wps">
            <w:drawing>
              <wp:anchor distT="45720" distB="45720" distL="114300" distR="114300" simplePos="0" relativeHeight="251663360" behindDoc="0" locked="0" layoutInCell="1" allowOverlap="1" wp14:anchorId="2878E1D4" wp14:editId="232FDB90">
                <wp:simplePos x="0" y="0"/>
                <wp:positionH relativeFrom="margin">
                  <wp:align>center</wp:align>
                </wp:positionH>
                <wp:positionV relativeFrom="paragraph">
                  <wp:posOffset>117475</wp:posOffset>
                </wp:positionV>
                <wp:extent cx="824865" cy="1404620"/>
                <wp:effectExtent l="0" t="0" r="13335" b="19050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24865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chemeClr val="bg1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5958B1E" w14:textId="77777777" w:rsidR="00AA2A4C" w:rsidRPr="000A42FB" w:rsidRDefault="00AA2A4C" w:rsidP="00AA2A4C">
                            <w:pPr>
                              <w:jc w:val="center"/>
                              <w:rPr>
                                <w:rFonts w:ascii="IranNastaliq" w:hAnsi="IranNastaliq" w:cs="IranNastaliq"/>
                                <w:b/>
                                <w:bCs/>
                                <w:sz w:val="46"/>
                                <w:szCs w:val="46"/>
                              </w:rPr>
                            </w:pPr>
                            <w:r w:rsidRPr="000A42FB">
                              <w:rPr>
                                <w:rFonts w:ascii="IranNastaliq" w:hAnsi="IranNastaliq" w:cs="IranNastaliq"/>
                                <w:b/>
                                <w:bCs/>
                                <w:sz w:val="50"/>
                                <w:szCs w:val="50"/>
                                <w:rtl/>
                              </w:rPr>
                              <w:t>بسمه</w:t>
                            </w:r>
                            <w:r w:rsidRPr="000A42FB">
                              <w:rPr>
                                <w:rFonts w:ascii="IranNastaliq" w:hAnsi="IranNastaliq" w:cs="IranNastaliq"/>
                                <w:b/>
                                <w:bCs/>
                                <w:sz w:val="46"/>
                                <w:szCs w:val="46"/>
                                <w:rtl/>
                              </w:rPr>
                              <w:t xml:space="preserve"> تعالی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2878E1D4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0;margin-top:9.25pt;width:64.95pt;height:110.6pt;z-index:251663360;visibility:visible;mso-wrap-style:square;mso-width-percent:0;mso-height-percent:200;mso-wrap-distance-left:9pt;mso-wrap-distance-top:3.6pt;mso-wrap-distance-right:9pt;mso-wrap-distance-bottom:3.6pt;mso-position-horizontal:center;mso-position-horizontal-relative:margin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" strokecolor="white [3212]">
                <v:textbox style="mso-fit-shape-to-text:t">
                  <w:txbxContent>
                    <w:p w14:paraId="35958B1E" w14:textId="77777777" w:rsidR="00AA2A4C" w:rsidRPr="000A42FB" w:rsidRDefault="00AA2A4C" w:rsidP="00AA2A4C">
                      <w:pPr>
                        <w:jc w:val="center"/>
                        <w:rPr>
                          <w:rFonts w:ascii="IranNastaliq" w:hAnsi="IranNastaliq" w:cs="IranNastaliq"/>
                          <w:b/>
                          <w:bCs/>
                          <w:sz w:val="46"/>
                          <w:szCs w:val="46"/>
                        </w:rPr>
                      </w:pPr>
                      <w:r w:rsidRPr="000A42FB">
                        <w:rPr>
                          <w:rFonts w:ascii="IranNastaliq" w:hAnsi="IranNastaliq" w:cs="IranNastaliq"/>
                          <w:b/>
                          <w:bCs/>
                          <w:sz w:val="50"/>
                          <w:szCs w:val="50"/>
                          <w:rtl/>
                        </w:rPr>
                        <w:t>بسمه</w:t>
                      </w:r>
                      <w:r w:rsidRPr="000A42FB">
                        <w:rPr>
                          <w:rFonts w:ascii="IranNastaliq" w:hAnsi="IranNastaliq" w:cs="IranNastaliq"/>
                          <w:b/>
                          <w:bCs/>
                          <w:sz w:val="46"/>
                          <w:szCs w:val="46"/>
                          <w:rtl/>
                        </w:rPr>
                        <w:t xml:space="preserve"> تعالی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>
        <w:rPr>
          <w:rFonts w:hint="cs"/>
          <w:noProof/>
        </w:rPr>
        <w:drawing>
          <wp:anchor distT="0" distB="0" distL="114300" distR="114300" simplePos="0" relativeHeight="251662336" behindDoc="0" locked="0" layoutInCell="1" allowOverlap="1" wp14:anchorId="3FD43D70" wp14:editId="692604E7">
            <wp:simplePos x="0" y="0"/>
            <wp:positionH relativeFrom="margin">
              <wp:posOffset>5502275</wp:posOffset>
            </wp:positionH>
            <wp:positionV relativeFrom="paragraph">
              <wp:posOffset>160655</wp:posOffset>
            </wp:positionV>
            <wp:extent cx="819785" cy="628650"/>
            <wp:effectExtent l="0" t="0" r="0" b="0"/>
            <wp:wrapTopAndBottom/>
            <wp:docPr id="1610983712" name="Picture 1610983712" descr="C:\Users\user\Downloads\arm-dabir-khane-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arm-dabir-khane-2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19785" cy="628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61312" behindDoc="0" locked="0" layoutInCell="1" allowOverlap="1" wp14:anchorId="2953919C" wp14:editId="161CC7B4">
            <wp:simplePos x="0" y="0"/>
            <wp:positionH relativeFrom="column">
              <wp:posOffset>407670</wp:posOffset>
            </wp:positionH>
            <wp:positionV relativeFrom="paragraph">
              <wp:posOffset>252095</wp:posOffset>
            </wp:positionV>
            <wp:extent cx="752475" cy="380365"/>
            <wp:effectExtent l="0" t="0" r="9525" b="635"/>
            <wp:wrapTopAndBottom/>
            <wp:docPr id="2106114002" name="Picture 2106114002" descr="فرهنگستان علوم (ایران) - ویکی‌پدیا، دانشنامهٔ آزاد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فرهنگستان علوم (ایران) - ویکی‌پدیا، دانشنامهٔ آزاد"/>
                    <pic:cNvPicPr>
                      <a:picLocks noChangeAspect="1" noChangeArrowheads="1"/>
                    </pic:cNvPicPr>
                  </pic:nvPicPr>
                  <pic:blipFill rotWithShape="1"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6061" b="8081"/>
                    <a:stretch/>
                  </pic:blipFill>
                  <pic:spPr bwMode="auto">
                    <a:xfrm>
                      <a:off x="0" y="0"/>
                      <a:ext cx="752475" cy="3803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sz w:val="54"/>
          <w:szCs w:val="54"/>
          <w:rtl/>
        </w:rPr>
        <mc:AlternateContent>
          <mc:Choice Requires="wpg">
            <w:drawing>
              <wp:anchor distT="0" distB="0" distL="114300" distR="114300" simplePos="0" relativeHeight="251659264" behindDoc="0" locked="0" layoutInCell="1" allowOverlap="1" wp14:anchorId="7B27F165" wp14:editId="46F09388">
                <wp:simplePos x="0" y="0"/>
                <wp:positionH relativeFrom="margin">
                  <wp:align>center</wp:align>
                </wp:positionH>
                <wp:positionV relativeFrom="paragraph">
                  <wp:posOffset>27305</wp:posOffset>
                </wp:positionV>
                <wp:extent cx="6700520" cy="901700"/>
                <wp:effectExtent l="19050" t="19050" r="24130" b="31750"/>
                <wp:wrapNone/>
                <wp:docPr id="4" name="Group 6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700520" cy="901700"/>
                          <a:chOff x="384" y="1106"/>
                          <a:chExt cx="11160" cy="1981"/>
                        </a:xfrm>
                      </wpg:grpSpPr>
                      <wps:wsp>
                        <wps:cNvPr id="5" name="Line 64"/>
                        <wps:cNvCnPr/>
                        <wps:spPr bwMode="auto">
                          <a:xfrm>
                            <a:off x="744" y="1107"/>
                            <a:ext cx="10440" cy="0"/>
                          </a:xfrm>
                          <a:prstGeom prst="line">
                            <a:avLst/>
                          </a:prstGeom>
                          <a:noFill/>
                          <a:ln w="1905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6" name="Line 65"/>
                        <wps:cNvCnPr/>
                        <wps:spPr bwMode="auto">
                          <a:xfrm>
                            <a:off x="384" y="3087"/>
                            <a:ext cx="11160" cy="0"/>
                          </a:xfrm>
                          <a:prstGeom prst="line">
                            <a:avLst/>
                          </a:prstGeom>
                          <a:noFill/>
                          <a:ln w="1905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7" name="Line 66"/>
                        <wps:cNvCnPr/>
                        <wps:spPr bwMode="auto">
                          <a:xfrm flipV="1">
                            <a:off x="384" y="1467"/>
                            <a:ext cx="0" cy="1620"/>
                          </a:xfrm>
                          <a:prstGeom prst="line">
                            <a:avLst/>
                          </a:prstGeom>
                          <a:noFill/>
                          <a:ln w="1905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8" name="Line 67"/>
                        <wps:cNvCnPr/>
                        <wps:spPr bwMode="auto">
                          <a:xfrm flipV="1">
                            <a:off x="11544" y="1467"/>
                            <a:ext cx="0" cy="1620"/>
                          </a:xfrm>
                          <a:prstGeom prst="line">
                            <a:avLst/>
                          </a:prstGeom>
                          <a:noFill/>
                          <a:ln w="1905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9" name="Arc 68"/>
                        <wps:cNvSpPr>
                          <a:spLocks/>
                        </wps:cNvSpPr>
                        <wps:spPr bwMode="auto">
                          <a:xfrm rot="10890511" flipV="1">
                            <a:off x="384" y="1106"/>
                            <a:ext cx="360" cy="356"/>
                          </a:xfrm>
                          <a:custGeom>
                            <a:avLst/>
                            <a:gdLst>
                              <a:gd name="G0" fmla="+- 0 0 0"/>
                              <a:gd name="G1" fmla="+- 21596 0 0"/>
                              <a:gd name="G2" fmla="+- 21600 0 0"/>
                              <a:gd name="T0" fmla="*/ 438 w 21600"/>
                              <a:gd name="T1" fmla="*/ 0 h 23978"/>
                              <a:gd name="T2" fmla="*/ 21468 w 21600"/>
                              <a:gd name="T3" fmla="*/ 23978 h 23978"/>
                              <a:gd name="T4" fmla="*/ 0 w 21600"/>
                              <a:gd name="T5" fmla="*/ 21596 h 23978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</a:cxnLst>
                            <a:rect l="0" t="0" r="r" b="b"/>
                            <a:pathLst>
                              <a:path w="21600" h="23978" fill="none" extrusionOk="0">
                                <a:moveTo>
                                  <a:pt x="437" y="0"/>
                                </a:moveTo>
                                <a:cubicBezTo>
                                  <a:pt x="12194" y="238"/>
                                  <a:pt x="21600" y="9837"/>
                                  <a:pt x="21600" y="21596"/>
                                </a:cubicBezTo>
                                <a:cubicBezTo>
                                  <a:pt x="21600" y="22391"/>
                                  <a:pt x="21556" y="23187"/>
                                  <a:pt x="21468" y="23978"/>
                                </a:cubicBezTo>
                              </a:path>
                              <a:path w="21600" h="23978" stroke="0" extrusionOk="0">
                                <a:moveTo>
                                  <a:pt x="437" y="0"/>
                                </a:moveTo>
                                <a:cubicBezTo>
                                  <a:pt x="12194" y="238"/>
                                  <a:pt x="21600" y="9837"/>
                                  <a:pt x="21600" y="21596"/>
                                </a:cubicBezTo>
                                <a:cubicBezTo>
                                  <a:pt x="21600" y="22391"/>
                                  <a:pt x="21556" y="23187"/>
                                  <a:pt x="21468" y="23978"/>
                                </a:cubicBezTo>
                                <a:lnTo>
                                  <a:pt x="0" y="21596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1905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" name="Arc 69"/>
                        <wps:cNvSpPr>
                          <a:spLocks/>
                        </wps:cNvSpPr>
                        <wps:spPr bwMode="auto">
                          <a:xfrm rot="16232105" flipV="1">
                            <a:off x="11171" y="1123"/>
                            <a:ext cx="388" cy="356"/>
                          </a:xfrm>
                          <a:custGeom>
                            <a:avLst/>
                            <a:gdLst>
                              <a:gd name="G0" fmla="+- 1683 0 0"/>
                              <a:gd name="G1" fmla="+- 21600 0 0"/>
                              <a:gd name="G2" fmla="+- 21600 0 0"/>
                              <a:gd name="T0" fmla="*/ 0 w 23283"/>
                              <a:gd name="T1" fmla="*/ 66 h 23949"/>
                              <a:gd name="T2" fmla="*/ 23155 w 23283"/>
                              <a:gd name="T3" fmla="*/ 23949 h 23949"/>
                              <a:gd name="T4" fmla="*/ 1683 w 23283"/>
                              <a:gd name="T5" fmla="*/ 21600 h 23949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</a:cxnLst>
                            <a:rect l="0" t="0" r="r" b="b"/>
                            <a:pathLst>
                              <a:path w="23283" h="23949" fill="none" extrusionOk="0">
                                <a:moveTo>
                                  <a:pt x="-1" y="65"/>
                                </a:moveTo>
                                <a:cubicBezTo>
                                  <a:pt x="559" y="21"/>
                                  <a:pt x="1121" y="0"/>
                                  <a:pt x="1683" y="0"/>
                                </a:cubicBezTo>
                                <a:cubicBezTo>
                                  <a:pt x="13612" y="0"/>
                                  <a:pt x="23283" y="9670"/>
                                  <a:pt x="23283" y="21600"/>
                                </a:cubicBezTo>
                                <a:cubicBezTo>
                                  <a:pt x="23283" y="22384"/>
                                  <a:pt x="23240" y="23168"/>
                                  <a:pt x="23154" y="23948"/>
                                </a:cubicBezTo>
                              </a:path>
                              <a:path w="23283" h="23949" stroke="0" extrusionOk="0">
                                <a:moveTo>
                                  <a:pt x="-1" y="65"/>
                                </a:moveTo>
                                <a:cubicBezTo>
                                  <a:pt x="559" y="21"/>
                                  <a:pt x="1121" y="0"/>
                                  <a:pt x="1683" y="0"/>
                                </a:cubicBezTo>
                                <a:cubicBezTo>
                                  <a:pt x="13612" y="0"/>
                                  <a:pt x="23283" y="9670"/>
                                  <a:pt x="23283" y="21600"/>
                                </a:cubicBezTo>
                                <a:cubicBezTo>
                                  <a:pt x="23283" y="22384"/>
                                  <a:pt x="23240" y="23168"/>
                                  <a:pt x="23154" y="23948"/>
                                </a:cubicBezTo>
                                <a:lnTo>
                                  <a:pt x="1683" y="2160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1905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51EB628A" id="Group 63" o:spid="_x0000_s1026" style="position:absolute;margin-left:0;margin-top:2.15pt;width:527.6pt;height:71pt;z-index:251659264;mso-position-horizontal:center;mso-position-horizontal-relative:margin" coordorigin="384,1106" coordsize="11160,198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">
                <v:line id="Line 64" o:spid="_x0000_s1027" style="position:absolute;visibility:visible;mso-wrap-style:square" from="744,1107" to="11184,110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" strokeweight="1.5pt"/>
                <v:line id="Line 65" o:spid="_x0000_s1028" style="position:absolute;visibility:visible;mso-wrap-style:square" from="384,3087" to="11544,308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" strokeweight="1.5pt"/>
                <v:line id="Line 66" o:spid="_x0000_s1029" style="position:absolute;flip:y;visibility:visible;mso-wrap-style:square" from="384,1467" to="384,308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" strokeweight="1.5pt"/>
                <v:line id="Line 67" o:spid="_x0000_s1030" style="position:absolute;flip:y;visibility:visible;mso-wrap-style:square" from="11544,1467" to="11544,308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" strokeweight="1.5pt"/>
                <v:shape id="Arc 68" o:spid="_x0000_s1031" style="position:absolute;left:384;top:1106;width:360;height:356;rotation:11697618fd;flip:y;visibility:visible;mso-wrap-style:square;v-text-anchor:top" coordsize="21600,2397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" path="m437,nfc12194,238,21600,9837,21600,21596v,795,-44,1591,-132,2382em437,nsc12194,238,21600,9837,21600,21596v,795,-44,1591,-132,2382l,21596,437,xe" filled="f" strokeweight="1.5pt">
                  <v:path arrowok="t" o:extrusionok="f" o:connecttype="custom" o:connectlocs="7,0;358,356;0,321" o:connectangles="0,0,0"/>
                </v:shape>
                <v:shape id="Arc 69" o:spid="_x0000_s1032" style="position:absolute;left:11171;top:1123;width:388;height:356;rotation:5863173fd;flip:y;visibility:visible;mso-wrap-style:square;v-text-anchor:top" coordsize="23283,2394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" path="m-1,65nfc559,21,1121,,1683,,13612,,23283,9670,23283,21600v,784,-43,1568,-129,2348em-1,65nsc559,21,1121,,1683,,13612,,23283,9670,23283,21600v,784,-43,1568,-129,2348l1683,21600,-1,65xe" filled="f" strokeweight="1.5pt">
                  <v:path arrowok="t" o:extrusionok="f" o:connecttype="custom" o:connectlocs="0,1;386,356;28,321" o:connectangles="0,0,0"/>
                </v:shape>
                <w10:wrap anchorx="margin"/>
              </v:group>
            </w:pict>
          </mc:Fallback>
        </mc:AlternateContent>
      </w:r>
      <w:r>
        <w:rPr>
          <w:noProof/>
          <w:sz w:val="54"/>
          <w:szCs w:val="54"/>
          <w:rtl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1F079E03" wp14:editId="0245A991">
                <wp:simplePos x="0" y="0"/>
                <wp:positionH relativeFrom="column">
                  <wp:posOffset>5781040</wp:posOffset>
                </wp:positionH>
                <wp:positionV relativeFrom="paragraph">
                  <wp:posOffset>355600</wp:posOffset>
                </wp:positionV>
                <wp:extent cx="923925" cy="266700"/>
                <wp:effectExtent l="0" t="3175" r="635" b="0"/>
                <wp:wrapNone/>
                <wp:docPr id="74396819" name="Rectangle 9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923925" cy="2667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C0504D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30CED382" w14:textId="77777777" w:rsidR="00AA2A4C" w:rsidRDefault="00AA2A4C" w:rsidP="00AA2A4C">
                            <w:pPr>
                              <w:jc w:val="right"/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F079E03" id="Rectangle 95" o:spid="_x0000_s1027" style="position:absolute;left:0;text-align:left;margin-left:455.2pt;margin-top:28pt;width:72.75pt;height:21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" filled="f" stroked="f" strokecolor="#c0504d">
                <v:textbox style="mso-fit-shape-to-text:t">
                  <w:txbxContent>
                    <w:p w14:paraId="30CED382" w14:textId="77777777" w:rsidR="00AA2A4C" w:rsidRDefault="00AA2A4C" w:rsidP="00AA2A4C">
                      <w:pPr>
                        <w:jc w:val="right"/>
                      </w:pPr>
                    </w:p>
                  </w:txbxContent>
                </v:textbox>
              </v:rect>
            </w:pict>
          </mc:Fallback>
        </mc:AlternateContent>
      </w:r>
    </w:p>
    <w:p w14:paraId="63FAF130" w14:textId="75DA099D" w:rsidR="0036341D" w:rsidRPr="00AA2A4C" w:rsidRDefault="0036341D" w:rsidP="00AA2A4C">
      <w:pPr>
        <w:pStyle w:val="Header"/>
        <w:tabs>
          <w:tab w:val="clear" w:pos="4153"/>
          <w:tab w:val="clear" w:pos="8306"/>
          <w:tab w:val="left" w:pos="0"/>
        </w:tabs>
        <w:jc w:val="center"/>
        <w:rPr>
          <w:sz w:val="54"/>
          <w:szCs w:val="54"/>
          <w:rtl/>
          <w:lang w:bidi="fa-IR"/>
        </w:rPr>
      </w:pPr>
      <w:r w:rsidRPr="00257B43">
        <w:rPr>
          <w:rFonts w:cs="B Titr" w:hint="cs"/>
          <w:b/>
          <w:bCs/>
          <w:rtl/>
          <w:lang w:bidi="fa-IR"/>
        </w:rPr>
        <w:t xml:space="preserve">فرم </w:t>
      </w:r>
      <w:r w:rsidR="001E0476">
        <w:rPr>
          <w:rFonts w:cs="B Titr" w:hint="cs"/>
          <w:b/>
          <w:bCs/>
          <w:rtl/>
          <w:lang w:bidi="fa-IR"/>
        </w:rPr>
        <w:t>داوری</w:t>
      </w:r>
      <w:r w:rsidRPr="00257B43">
        <w:rPr>
          <w:rFonts w:cs="B Titr" w:hint="cs"/>
          <w:b/>
          <w:bCs/>
          <w:rtl/>
          <w:lang w:bidi="fa-IR"/>
        </w:rPr>
        <w:t xml:space="preserve"> نظریه</w:t>
      </w:r>
      <w:r w:rsidR="001E0476">
        <w:rPr>
          <w:rFonts w:cs="B Titr" w:hint="cs"/>
          <w:b/>
          <w:bCs/>
          <w:rtl/>
          <w:lang w:bidi="fa-IR"/>
        </w:rPr>
        <w:t xml:space="preserve"> </w:t>
      </w:r>
      <w:r w:rsidR="00257B43">
        <w:rPr>
          <w:rFonts w:cs="B Titr" w:hint="cs"/>
          <w:b/>
          <w:bCs/>
          <w:rtl/>
          <w:lang w:bidi="fa-IR"/>
        </w:rPr>
        <w:t>و نوآوری</w:t>
      </w:r>
    </w:p>
    <w:p w14:paraId="2D03AC0F" w14:textId="77777777" w:rsidR="008B7574" w:rsidRDefault="008B7574" w:rsidP="00555019">
      <w:pPr>
        <w:ind w:left="-1"/>
        <w:jc w:val="center"/>
        <w:rPr>
          <w:rFonts w:cs="B Titr"/>
          <w:b/>
          <w:bCs/>
          <w:rtl/>
          <w:lang w:bidi="fa-IR"/>
        </w:rPr>
      </w:pPr>
      <w:r>
        <w:rPr>
          <w:rFonts w:cs="B Titr" w:hint="cs"/>
          <w:b/>
          <w:bCs/>
          <w:rtl/>
          <w:lang w:bidi="fa-IR"/>
        </w:rPr>
        <w:t xml:space="preserve">(فرم </w:t>
      </w:r>
      <w:r w:rsidR="00555019">
        <w:rPr>
          <w:rFonts w:cs="B Titr" w:hint="cs"/>
          <w:b/>
          <w:bCs/>
          <w:rtl/>
          <w:lang w:bidi="fa-IR"/>
        </w:rPr>
        <w:t>ه</w:t>
      </w:r>
      <w:r>
        <w:rPr>
          <w:rFonts w:cs="B Titr" w:hint="cs"/>
          <w:b/>
          <w:bCs/>
          <w:rtl/>
          <w:lang w:bidi="fa-IR"/>
        </w:rPr>
        <w:t>)</w:t>
      </w:r>
    </w:p>
    <w:p w14:paraId="00EC8B54" w14:textId="77777777" w:rsidR="00F41035" w:rsidRPr="00EC4988" w:rsidRDefault="00F41035" w:rsidP="00E959A9">
      <w:pPr>
        <w:ind w:left="-285"/>
        <w:rPr>
          <w:rFonts w:cs="B Nazanin"/>
          <w:sz w:val="22"/>
          <w:szCs w:val="22"/>
          <w:rtl/>
          <w:lang w:bidi="fa-IR"/>
        </w:rPr>
      </w:pPr>
      <w:r w:rsidRPr="00EC4988">
        <w:rPr>
          <w:rFonts w:cs="B Nazanin" w:hint="cs"/>
          <w:b/>
          <w:bCs/>
          <w:sz w:val="22"/>
          <w:szCs w:val="22"/>
          <w:rtl/>
          <w:lang w:bidi="fa-IR"/>
        </w:rPr>
        <w:t>عنوان طرحنامه</w:t>
      </w:r>
      <w:r w:rsidRPr="00EC4988">
        <w:rPr>
          <w:rFonts w:cs="B Nazanin" w:hint="cs"/>
          <w:sz w:val="22"/>
          <w:szCs w:val="22"/>
          <w:rtl/>
          <w:lang w:bidi="fa-IR"/>
        </w:rPr>
        <w:t>: 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14:paraId="0DA9BAC2" w14:textId="77777777" w:rsidR="002B09EE" w:rsidRPr="00EC4988" w:rsidRDefault="002B09EE" w:rsidP="002B09EE">
      <w:pPr>
        <w:rPr>
          <w:rFonts w:cs="B Nazanin"/>
          <w:b/>
          <w:bCs/>
          <w:sz w:val="22"/>
          <w:szCs w:val="22"/>
          <w:rtl/>
          <w:lang w:bidi="fa-IR"/>
        </w:rPr>
      </w:pPr>
      <w:r w:rsidRPr="00EC4988">
        <w:rPr>
          <w:rFonts w:cs="B Nazanin" w:hint="cs"/>
          <w:b/>
          <w:bCs/>
          <w:sz w:val="22"/>
          <w:szCs w:val="22"/>
          <w:rtl/>
          <w:lang w:bidi="fa-IR"/>
        </w:rPr>
        <w:t>لطفا تعیین کنید که طرحنامه ارائه شده در هر یک از شاخص</w:t>
      </w:r>
      <w:r w:rsidRPr="00EC4988">
        <w:rPr>
          <w:rFonts w:cs="B Nazanin"/>
          <w:b/>
          <w:bCs/>
          <w:sz w:val="22"/>
          <w:szCs w:val="22"/>
          <w:rtl/>
          <w:lang w:bidi="fa-IR"/>
        </w:rPr>
        <w:softHyphen/>
      </w:r>
      <w:r w:rsidRPr="00EC4988">
        <w:rPr>
          <w:rFonts w:cs="B Nazanin" w:hint="cs"/>
          <w:b/>
          <w:bCs/>
          <w:sz w:val="22"/>
          <w:szCs w:val="22"/>
          <w:rtl/>
          <w:lang w:bidi="fa-IR"/>
        </w:rPr>
        <w:t>های زیر چه وضعیتی دارد؟</w:t>
      </w:r>
    </w:p>
    <w:tbl>
      <w:tblPr>
        <w:tblStyle w:val="TableGrid"/>
        <w:bidiVisual/>
        <w:tblW w:w="10416" w:type="dxa"/>
        <w:jc w:val="right"/>
        <w:tblLook w:val="04A0" w:firstRow="1" w:lastRow="0" w:firstColumn="1" w:lastColumn="0" w:noHBand="0" w:noVBand="1"/>
      </w:tblPr>
      <w:tblGrid>
        <w:gridCol w:w="808"/>
        <w:gridCol w:w="4621"/>
        <w:gridCol w:w="840"/>
        <w:gridCol w:w="649"/>
        <w:gridCol w:w="937"/>
        <w:gridCol w:w="641"/>
        <w:gridCol w:w="1920"/>
      </w:tblGrid>
      <w:tr w:rsidR="00E959A9" w:rsidRPr="00ED08EF" w14:paraId="33E98CEA" w14:textId="77777777" w:rsidTr="00AA2A4C">
        <w:trPr>
          <w:jc w:val="right"/>
        </w:trPr>
        <w:tc>
          <w:tcPr>
            <w:tcW w:w="792" w:type="dxa"/>
          </w:tcPr>
          <w:p w14:paraId="436E6285" w14:textId="77777777" w:rsidR="00E959A9" w:rsidRPr="00B41144" w:rsidRDefault="00E959A9" w:rsidP="00B50008">
            <w:pPr>
              <w:spacing w:line="192" w:lineRule="auto"/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  <w:r w:rsidRPr="00B41144"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ابعاد</w:t>
            </w:r>
          </w:p>
        </w:tc>
        <w:tc>
          <w:tcPr>
            <w:tcW w:w="4633" w:type="dxa"/>
          </w:tcPr>
          <w:p w14:paraId="7CC65693" w14:textId="77777777" w:rsidR="00E959A9" w:rsidRPr="00ED08EF" w:rsidRDefault="00E959A9" w:rsidP="00B50008">
            <w:pPr>
              <w:spacing w:line="192" w:lineRule="auto"/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  <w:r w:rsidRPr="00ED08EF"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شاخص</w:t>
            </w:r>
          </w:p>
        </w:tc>
        <w:tc>
          <w:tcPr>
            <w:tcW w:w="840" w:type="dxa"/>
          </w:tcPr>
          <w:p w14:paraId="5FF44E38" w14:textId="77777777" w:rsidR="00E959A9" w:rsidRDefault="00E959A9" w:rsidP="00B50008">
            <w:pPr>
              <w:spacing w:line="192" w:lineRule="auto"/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  <w:r w:rsidRPr="00ED08EF"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نامشخص</w:t>
            </w:r>
          </w:p>
          <w:p w14:paraId="3A69AE42" w14:textId="77777777" w:rsidR="00E959A9" w:rsidRPr="00360BF1" w:rsidRDefault="00E959A9" w:rsidP="00B50008">
            <w:pPr>
              <w:spacing w:line="192" w:lineRule="auto"/>
              <w:jc w:val="center"/>
              <w:rPr>
                <w:rFonts w:cs="B Nazanin"/>
                <w:sz w:val="20"/>
                <w:szCs w:val="20"/>
                <w:rtl/>
                <w:lang w:bidi="fa-IR"/>
              </w:rPr>
            </w:pPr>
            <w:r w:rsidRPr="00360BF1">
              <w:rPr>
                <w:rFonts w:cs="B Nazanin" w:hint="cs"/>
                <w:sz w:val="20"/>
                <w:szCs w:val="20"/>
                <w:rtl/>
                <w:lang w:bidi="fa-IR"/>
              </w:rPr>
              <w:t>(.)</w:t>
            </w:r>
          </w:p>
        </w:tc>
        <w:tc>
          <w:tcPr>
            <w:tcW w:w="649" w:type="dxa"/>
          </w:tcPr>
          <w:p w14:paraId="034EF3BF" w14:textId="77777777" w:rsidR="00E959A9" w:rsidRDefault="00E959A9" w:rsidP="00B50008">
            <w:pPr>
              <w:spacing w:line="192" w:lineRule="auto"/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  <w:r w:rsidRPr="00ED08EF"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ضعیف</w:t>
            </w:r>
          </w:p>
          <w:p w14:paraId="06E98ABB" w14:textId="77777777" w:rsidR="00E959A9" w:rsidRPr="00ED08EF" w:rsidRDefault="00E959A9" w:rsidP="00B50008">
            <w:pPr>
              <w:spacing w:line="192" w:lineRule="auto"/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  <w:r w:rsidRPr="00360BF1">
              <w:rPr>
                <w:rFonts w:cs="B Nazanin" w:hint="cs"/>
                <w:sz w:val="20"/>
                <w:szCs w:val="20"/>
                <w:rtl/>
                <w:lang w:bidi="fa-IR"/>
              </w:rPr>
              <w:t>(</w:t>
            </w:r>
            <w:r>
              <w:rPr>
                <w:rFonts w:cs="B Nazanin" w:hint="cs"/>
                <w:sz w:val="20"/>
                <w:szCs w:val="20"/>
                <w:rtl/>
                <w:lang w:bidi="fa-IR"/>
              </w:rPr>
              <w:t>1</w:t>
            </w:r>
            <w:r w:rsidRPr="00360BF1">
              <w:rPr>
                <w:rFonts w:cs="B Nazanin" w:hint="cs"/>
                <w:sz w:val="20"/>
                <w:szCs w:val="20"/>
                <w:rtl/>
                <w:lang w:bidi="fa-IR"/>
              </w:rPr>
              <w:t>)</w:t>
            </w:r>
          </w:p>
        </w:tc>
        <w:tc>
          <w:tcPr>
            <w:tcW w:w="938" w:type="dxa"/>
          </w:tcPr>
          <w:p w14:paraId="487BDF15" w14:textId="77777777" w:rsidR="00E959A9" w:rsidRDefault="00E959A9" w:rsidP="00B50008">
            <w:pPr>
              <w:spacing w:line="192" w:lineRule="auto"/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  <w:r w:rsidRPr="00ED08EF"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قابل قبول</w:t>
            </w:r>
          </w:p>
          <w:p w14:paraId="532A0D79" w14:textId="77777777" w:rsidR="00E959A9" w:rsidRPr="00ED08EF" w:rsidRDefault="00E959A9" w:rsidP="00B50008">
            <w:pPr>
              <w:spacing w:line="192" w:lineRule="auto"/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  <w:r w:rsidRPr="00360BF1">
              <w:rPr>
                <w:rFonts w:cs="B Nazanin" w:hint="cs"/>
                <w:sz w:val="20"/>
                <w:szCs w:val="20"/>
                <w:rtl/>
                <w:lang w:bidi="fa-IR"/>
              </w:rPr>
              <w:t>(</w:t>
            </w:r>
            <w:r>
              <w:rPr>
                <w:rFonts w:cs="B Nazanin" w:hint="cs"/>
                <w:sz w:val="20"/>
                <w:szCs w:val="20"/>
                <w:rtl/>
                <w:lang w:bidi="fa-IR"/>
              </w:rPr>
              <w:t>2</w:t>
            </w:r>
            <w:r w:rsidRPr="00360BF1">
              <w:rPr>
                <w:rFonts w:cs="B Nazanin" w:hint="cs"/>
                <w:sz w:val="20"/>
                <w:szCs w:val="20"/>
                <w:rtl/>
                <w:lang w:bidi="fa-IR"/>
              </w:rPr>
              <w:t>)</w:t>
            </w:r>
          </w:p>
        </w:tc>
        <w:tc>
          <w:tcPr>
            <w:tcW w:w="641" w:type="dxa"/>
          </w:tcPr>
          <w:p w14:paraId="0F53B83F" w14:textId="77777777" w:rsidR="00E959A9" w:rsidRDefault="00E959A9" w:rsidP="00B50008">
            <w:pPr>
              <w:spacing w:line="192" w:lineRule="auto"/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  <w:r w:rsidRPr="00ED08EF"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قوی</w:t>
            </w:r>
          </w:p>
          <w:p w14:paraId="19D001D6" w14:textId="77777777" w:rsidR="00E959A9" w:rsidRPr="00ED08EF" w:rsidRDefault="00E959A9" w:rsidP="00B50008">
            <w:pPr>
              <w:spacing w:line="192" w:lineRule="auto"/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  <w:r w:rsidRPr="00360BF1">
              <w:rPr>
                <w:rFonts w:cs="B Nazanin" w:hint="cs"/>
                <w:sz w:val="20"/>
                <w:szCs w:val="20"/>
                <w:rtl/>
                <w:lang w:bidi="fa-IR"/>
              </w:rPr>
              <w:t>(</w:t>
            </w:r>
            <w:r>
              <w:rPr>
                <w:rFonts w:cs="B Nazanin" w:hint="cs"/>
                <w:sz w:val="20"/>
                <w:szCs w:val="20"/>
                <w:rtl/>
                <w:lang w:bidi="fa-IR"/>
              </w:rPr>
              <w:t>3</w:t>
            </w:r>
            <w:r w:rsidRPr="00360BF1">
              <w:rPr>
                <w:rFonts w:cs="B Nazanin" w:hint="cs"/>
                <w:sz w:val="20"/>
                <w:szCs w:val="20"/>
                <w:rtl/>
                <w:lang w:bidi="fa-IR"/>
              </w:rPr>
              <w:t>)</w:t>
            </w:r>
          </w:p>
        </w:tc>
        <w:tc>
          <w:tcPr>
            <w:tcW w:w="1923" w:type="dxa"/>
          </w:tcPr>
          <w:p w14:paraId="5BE32404" w14:textId="77777777" w:rsidR="00E959A9" w:rsidRPr="00ED08EF" w:rsidRDefault="00E959A9" w:rsidP="00B50008">
            <w:pPr>
              <w:spacing w:line="192" w:lineRule="auto"/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  <w:r w:rsidRPr="00ED08EF"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توضیحات</w:t>
            </w:r>
          </w:p>
        </w:tc>
      </w:tr>
      <w:tr w:rsidR="00E959A9" w:rsidRPr="007C1119" w14:paraId="2FA42428" w14:textId="77777777" w:rsidTr="00AA2A4C">
        <w:trPr>
          <w:jc w:val="right"/>
        </w:trPr>
        <w:tc>
          <w:tcPr>
            <w:tcW w:w="792" w:type="dxa"/>
            <w:vMerge w:val="restart"/>
          </w:tcPr>
          <w:p w14:paraId="21CFB038" w14:textId="77777777" w:rsidR="00E959A9" w:rsidRDefault="00E959A9" w:rsidP="00B50008">
            <w:pPr>
              <w:spacing w:line="192" w:lineRule="auto"/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</w:p>
          <w:p w14:paraId="37A82B90" w14:textId="77777777" w:rsidR="00E959A9" w:rsidRPr="00B41144" w:rsidRDefault="00E959A9" w:rsidP="00B50008">
            <w:pPr>
              <w:spacing w:line="192" w:lineRule="auto"/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  <w:r w:rsidRPr="00B41144"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چارچوب نظری</w:t>
            </w:r>
          </w:p>
        </w:tc>
        <w:tc>
          <w:tcPr>
            <w:tcW w:w="4633" w:type="dxa"/>
          </w:tcPr>
          <w:p w14:paraId="499BF746" w14:textId="77777777" w:rsidR="00E959A9" w:rsidRPr="007C1119" w:rsidRDefault="00E959A9" w:rsidP="00B50008">
            <w:pPr>
              <w:spacing w:line="192" w:lineRule="auto"/>
              <w:jc w:val="both"/>
              <w:rPr>
                <w:rFonts w:cs="B Nazanin"/>
                <w:sz w:val="20"/>
                <w:szCs w:val="20"/>
                <w:lang w:bidi="fa-IR"/>
              </w:rPr>
            </w:pPr>
            <w:r>
              <w:rPr>
                <w:rFonts w:cs="B Nazanin" w:hint="cs"/>
                <w:sz w:val="20"/>
                <w:szCs w:val="20"/>
                <w:rtl/>
                <w:lang w:bidi="fa-IR"/>
              </w:rPr>
              <w:t xml:space="preserve">1- گویا بودن عنوان </w:t>
            </w:r>
          </w:p>
        </w:tc>
        <w:tc>
          <w:tcPr>
            <w:tcW w:w="840" w:type="dxa"/>
          </w:tcPr>
          <w:p w14:paraId="7F6A0899" w14:textId="77777777" w:rsidR="00E959A9" w:rsidRDefault="00E959A9" w:rsidP="00B50008">
            <w:pPr>
              <w:spacing w:line="192" w:lineRule="auto"/>
              <w:jc w:val="center"/>
            </w:pPr>
            <w:r w:rsidRPr="00DB5D31">
              <w:rPr>
                <w:rFonts w:cs="B Nazanin" w:hint="cs"/>
                <w:color w:val="808080" w:themeColor="background1" w:themeShade="80"/>
                <w:sz w:val="20"/>
                <w:szCs w:val="20"/>
                <w:rtl/>
                <w:lang w:bidi="fa-IR"/>
              </w:rPr>
              <w:t>نامشخص</w:t>
            </w:r>
          </w:p>
        </w:tc>
        <w:tc>
          <w:tcPr>
            <w:tcW w:w="649" w:type="dxa"/>
          </w:tcPr>
          <w:p w14:paraId="21D8E36C" w14:textId="77777777" w:rsidR="00E959A9" w:rsidRPr="007C1119" w:rsidRDefault="00E959A9" w:rsidP="00B50008">
            <w:pPr>
              <w:spacing w:line="192" w:lineRule="auto"/>
              <w:jc w:val="center"/>
              <w:rPr>
                <w:rFonts w:cs="B Nazanin"/>
                <w:color w:val="808080" w:themeColor="background1" w:themeShade="80"/>
                <w:sz w:val="20"/>
                <w:szCs w:val="20"/>
                <w:rtl/>
                <w:lang w:bidi="fa-IR"/>
              </w:rPr>
            </w:pPr>
            <w:r w:rsidRPr="007C1119">
              <w:rPr>
                <w:rFonts w:cs="B Nazanin" w:hint="cs"/>
                <w:color w:val="808080" w:themeColor="background1" w:themeShade="80"/>
                <w:sz w:val="20"/>
                <w:szCs w:val="20"/>
                <w:rtl/>
                <w:lang w:bidi="fa-IR"/>
              </w:rPr>
              <w:t>ضعیف</w:t>
            </w:r>
          </w:p>
        </w:tc>
        <w:tc>
          <w:tcPr>
            <w:tcW w:w="938" w:type="dxa"/>
          </w:tcPr>
          <w:p w14:paraId="18997A3B" w14:textId="77777777" w:rsidR="00E959A9" w:rsidRPr="007C1119" w:rsidRDefault="00E959A9" w:rsidP="00B50008">
            <w:pPr>
              <w:spacing w:line="192" w:lineRule="auto"/>
              <w:jc w:val="center"/>
              <w:rPr>
                <w:rFonts w:cs="B Nazanin"/>
                <w:color w:val="808080" w:themeColor="background1" w:themeShade="80"/>
                <w:sz w:val="20"/>
                <w:szCs w:val="20"/>
                <w:rtl/>
                <w:lang w:bidi="fa-IR"/>
              </w:rPr>
            </w:pPr>
            <w:r w:rsidRPr="007C1119">
              <w:rPr>
                <w:rFonts w:cs="B Nazanin" w:hint="cs"/>
                <w:color w:val="808080" w:themeColor="background1" w:themeShade="80"/>
                <w:sz w:val="20"/>
                <w:szCs w:val="20"/>
                <w:rtl/>
                <w:lang w:bidi="fa-IR"/>
              </w:rPr>
              <w:t>قابل قبول</w:t>
            </w:r>
          </w:p>
        </w:tc>
        <w:tc>
          <w:tcPr>
            <w:tcW w:w="641" w:type="dxa"/>
          </w:tcPr>
          <w:p w14:paraId="52F2F4A9" w14:textId="77777777" w:rsidR="00E959A9" w:rsidRPr="007C1119" w:rsidRDefault="00E959A9" w:rsidP="00B50008">
            <w:pPr>
              <w:spacing w:line="192" w:lineRule="auto"/>
              <w:jc w:val="center"/>
              <w:rPr>
                <w:rFonts w:cs="B Nazanin"/>
                <w:color w:val="808080" w:themeColor="background1" w:themeShade="80"/>
                <w:sz w:val="20"/>
                <w:szCs w:val="20"/>
                <w:rtl/>
                <w:lang w:bidi="fa-IR"/>
              </w:rPr>
            </w:pPr>
            <w:r w:rsidRPr="007C1119">
              <w:rPr>
                <w:rFonts w:cs="B Nazanin" w:hint="cs"/>
                <w:color w:val="808080" w:themeColor="background1" w:themeShade="80"/>
                <w:sz w:val="20"/>
                <w:szCs w:val="20"/>
                <w:rtl/>
                <w:lang w:bidi="fa-IR"/>
              </w:rPr>
              <w:t>قوی</w:t>
            </w:r>
          </w:p>
        </w:tc>
        <w:tc>
          <w:tcPr>
            <w:tcW w:w="1923" w:type="dxa"/>
          </w:tcPr>
          <w:p w14:paraId="4DA0DF52" w14:textId="77777777" w:rsidR="00E959A9" w:rsidRPr="007C1119" w:rsidRDefault="00E959A9" w:rsidP="00B50008">
            <w:pPr>
              <w:spacing w:line="192" w:lineRule="auto"/>
              <w:jc w:val="both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</w:p>
        </w:tc>
      </w:tr>
      <w:tr w:rsidR="00E959A9" w:rsidRPr="007C1119" w14:paraId="22BD52A6" w14:textId="77777777" w:rsidTr="00AA2A4C">
        <w:trPr>
          <w:jc w:val="right"/>
        </w:trPr>
        <w:tc>
          <w:tcPr>
            <w:tcW w:w="792" w:type="dxa"/>
            <w:vMerge/>
          </w:tcPr>
          <w:p w14:paraId="470BE46E" w14:textId="77777777" w:rsidR="00E959A9" w:rsidRPr="00B41144" w:rsidRDefault="00E959A9" w:rsidP="00B50008">
            <w:pPr>
              <w:spacing w:line="192" w:lineRule="auto"/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</w:p>
        </w:tc>
        <w:tc>
          <w:tcPr>
            <w:tcW w:w="4633" w:type="dxa"/>
          </w:tcPr>
          <w:p w14:paraId="2E4717E5" w14:textId="77777777" w:rsidR="00E959A9" w:rsidRDefault="00E959A9" w:rsidP="00B50008">
            <w:pPr>
              <w:spacing w:line="192" w:lineRule="auto"/>
              <w:jc w:val="both"/>
              <w:rPr>
                <w:rFonts w:cs="B Nazanin"/>
                <w:sz w:val="20"/>
                <w:szCs w:val="20"/>
                <w:rtl/>
                <w:lang w:bidi="fa-IR"/>
              </w:rPr>
            </w:pPr>
            <w:r>
              <w:rPr>
                <w:rFonts w:cs="B Nazanin" w:hint="cs"/>
                <w:sz w:val="20"/>
                <w:szCs w:val="20"/>
                <w:rtl/>
                <w:lang w:bidi="fa-IR"/>
              </w:rPr>
              <w:t>2- مشخص بودن</w:t>
            </w:r>
            <w:r w:rsidRPr="007C1119">
              <w:rPr>
                <w:rFonts w:cs="B Nazanin" w:hint="cs"/>
                <w:sz w:val="20"/>
                <w:szCs w:val="20"/>
                <w:rtl/>
                <w:lang w:bidi="fa-IR"/>
              </w:rPr>
              <w:t xml:space="preserve"> مساله اصلی</w:t>
            </w:r>
          </w:p>
        </w:tc>
        <w:tc>
          <w:tcPr>
            <w:tcW w:w="840" w:type="dxa"/>
          </w:tcPr>
          <w:p w14:paraId="786C6E0D" w14:textId="77777777" w:rsidR="00E959A9" w:rsidRDefault="00E959A9" w:rsidP="00B50008">
            <w:pPr>
              <w:spacing w:line="192" w:lineRule="auto"/>
              <w:jc w:val="center"/>
            </w:pPr>
            <w:r w:rsidRPr="00DB5D31">
              <w:rPr>
                <w:rFonts w:cs="B Nazanin" w:hint="cs"/>
                <w:color w:val="808080" w:themeColor="background1" w:themeShade="80"/>
                <w:sz w:val="20"/>
                <w:szCs w:val="20"/>
                <w:rtl/>
                <w:lang w:bidi="fa-IR"/>
              </w:rPr>
              <w:t>نامشخص</w:t>
            </w:r>
          </w:p>
        </w:tc>
        <w:tc>
          <w:tcPr>
            <w:tcW w:w="649" w:type="dxa"/>
          </w:tcPr>
          <w:p w14:paraId="72C6DBF6" w14:textId="77777777" w:rsidR="00E959A9" w:rsidRPr="007C1119" w:rsidRDefault="00E959A9" w:rsidP="00B50008">
            <w:pPr>
              <w:spacing w:line="192" w:lineRule="auto"/>
              <w:jc w:val="center"/>
              <w:rPr>
                <w:rFonts w:cs="B Nazanin"/>
                <w:color w:val="808080" w:themeColor="background1" w:themeShade="80"/>
                <w:sz w:val="20"/>
                <w:szCs w:val="20"/>
                <w:rtl/>
                <w:lang w:bidi="fa-IR"/>
              </w:rPr>
            </w:pPr>
            <w:r w:rsidRPr="007C1119">
              <w:rPr>
                <w:rFonts w:cs="B Nazanin" w:hint="cs"/>
                <w:color w:val="808080" w:themeColor="background1" w:themeShade="80"/>
                <w:sz w:val="20"/>
                <w:szCs w:val="20"/>
                <w:rtl/>
                <w:lang w:bidi="fa-IR"/>
              </w:rPr>
              <w:t>ضعیف</w:t>
            </w:r>
          </w:p>
        </w:tc>
        <w:tc>
          <w:tcPr>
            <w:tcW w:w="938" w:type="dxa"/>
          </w:tcPr>
          <w:p w14:paraId="51F1544B" w14:textId="77777777" w:rsidR="00E959A9" w:rsidRPr="007C1119" w:rsidRDefault="00E959A9" w:rsidP="00B50008">
            <w:pPr>
              <w:spacing w:line="192" w:lineRule="auto"/>
              <w:jc w:val="center"/>
              <w:rPr>
                <w:rFonts w:cs="B Nazanin"/>
                <w:color w:val="808080" w:themeColor="background1" w:themeShade="80"/>
                <w:sz w:val="20"/>
                <w:szCs w:val="20"/>
                <w:rtl/>
                <w:lang w:bidi="fa-IR"/>
              </w:rPr>
            </w:pPr>
            <w:r w:rsidRPr="007C1119">
              <w:rPr>
                <w:rFonts w:cs="B Nazanin" w:hint="cs"/>
                <w:color w:val="808080" w:themeColor="background1" w:themeShade="80"/>
                <w:sz w:val="20"/>
                <w:szCs w:val="20"/>
                <w:rtl/>
                <w:lang w:bidi="fa-IR"/>
              </w:rPr>
              <w:t>قابل قبول</w:t>
            </w:r>
          </w:p>
        </w:tc>
        <w:tc>
          <w:tcPr>
            <w:tcW w:w="641" w:type="dxa"/>
          </w:tcPr>
          <w:p w14:paraId="323B98B0" w14:textId="77777777" w:rsidR="00E959A9" w:rsidRPr="007C1119" w:rsidRDefault="00E959A9" w:rsidP="00B50008">
            <w:pPr>
              <w:spacing w:line="192" w:lineRule="auto"/>
              <w:jc w:val="center"/>
              <w:rPr>
                <w:rFonts w:cs="B Nazanin"/>
                <w:color w:val="808080" w:themeColor="background1" w:themeShade="80"/>
                <w:sz w:val="20"/>
                <w:szCs w:val="20"/>
                <w:rtl/>
                <w:lang w:bidi="fa-IR"/>
              </w:rPr>
            </w:pPr>
            <w:r w:rsidRPr="007C1119">
              <w:rPr>
                <w:rFonts w:cs="B Nazanin" w:hint="cs"/>
                <w:color w:val="808080" w:themeColor="background1" w:themeShade="80"/>
                <w:sz w:val="20"/>
                <w:szCs w:val="20"/>
                <w:rtl/>
                <w:lang w:bidi="fa-IR"/>
              </w:rPr>
              <w:t>قوی</w:t>
            </w:r>
          </w:p>
        </w:tc>
        <w:tc>
          <w:tcPr>
            <w:tcW w:w="1923" w:type="dxa"/>
          </w:tcPr>
          <w:p w14:paraId="335D70CE" w14:textId="77777777" w:rsidR="00E959A9" w:rsidRPr="007C1119" w:rsidRDefault="00E959A9" w:rsidP="00B50008">
            <w:pPr>
              <w:spacing w:line="192" w:lineRule="auto"/>
              <w:jc w:val="both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</w:p>
        </w:tc>
      </w:tr>
      <w:tr w:rsidR="00E959A9" w:rsidRPr="007C1119" w14:paraId="73F0A8A9" w14:textId="77777777" w:rsidTr="00AA2A4C">
        <w:trPr>
          <w:jc w:val="right"/>
        </w:trPr>
        <w:tc>
          <w:tcPr>
            <w:tcW w:w="792" w:type="dxa"/>
            <w:vMerge/>
          </w:tcPr>
          <w:p w14:paraId="54186C8A" w14:textId="77777777" w:rsidR="00E959A9" w:rsidRPr="00B41144" w:rsidRDefault="00E959A9" w:rsidP="00B50008">
            <w:pPr>
              <w:spacing w:line="192" w:lineRule="auto"/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</w:p>
        </w:tc>
        <w:tc>
          <w:tcPr>
            <w:tcW w:w="4633" w:type="dxa"/>
          </w:tcPr>
          <w:p w14:paraId="4808D9DA" w14:textId="77777777" w:rsidR="00E959A9" w:rsidRDefault="00E959A9" w:rsidP="00B50008">
            <w:pPr>
              <w:spacing w:line="192" w:lineRule="auto"/>
              <w:jc w:val="both"/>
              <w:rPr>
                <w:rFonts w:cs="B Nazanin"/>
                <w:sz w:val="20"/>
                <w:szCs w:val="20"/>
                <w:rtl/>
                <w:lang w:bidi="fa-IR"/>
              </w:rPr>
            </w:pPr>
            <w:r>
              <w:rPr>
                <w:rFonts w:cs="B Nazanin" w:hint="cs"/>
                <w:sz w:val="20"/>
                <w:szCs w:val="20"/>
                <w:rtl/>
                <w:lang w:bidi="fa-IR"/>
              </w:rPr>
              <w:t>3- کفایت</w:t>
            </w:r>
            <w:r w:rsidRPr="007C1119">
              <w:rPr>
                <w:rFonts w:cs="B Nazanin" w:hint="cs"/>
                <w:sz w:val="20"/>
                <w:szCs w:val="20"/>
                <w:rtl/>
                <w:lang w:bidi="fa-IR"/>
              </w:rPr>
              <w:t xml:space="preserve"> پیشینه موضوع</w:t>
            </w:r>
          </w:p>
        </w:tc>
        <w:tc>
          <w:tcPr>
            <w:tcW w:w="840" w:type="dxa"/>
          </w:tcPr>
          <w:p w14:paraId="169A535E" w14:textId="77777777" w:rsidR="00E959A9" w:rsidRDefault="00E959A9" w:rsidP="00B50008">
            <w:pPr>
              <w:spacing w:line="192" w:lineRule="auto"/>
              <w:jc w:val="center"/>
            </w:pPr>
            <w:r w:rsidRPr="00DB5D31">
              <w:rPr>
                <w:rFonts w:cs="B Nazanin" w:hint="cs"/>
                <w:color w:val="808080" w:themeColor="background1" w:themeShade="80"/>
                <w:sz w:val="20"/>
                <w:szCs w:val="20"/>
                <w:rtl/>
                <w:lang w:bidi="fa-IR"/>
              </w:rPr>
              <w:t>نامشخص</w:t>
            </w:r>
          </w:p>
        </w:tc>
        <w:tc>
          <w:tcPr>
            <w:tcW w:w="649" w:type="dxa"/>
          </w:tcPr>
          <w:p w14:paraId="397D0874" w14:textId="77777777" w:rsidR="00E959A9" w:rsidRPr="007C1119" w:rsidRDefault="00E959A9" w:rsidP="00B50008">
            <w:pPr>
              <w:spacing w:line="192" w:lineRule="auto"/>
              <w:jc w:val="center"/>
              <w:rPr>
                <w:rFonts w:cs="B Nazanin"/>
                <w:color w:val="808080" w:themeColor="background1" w:themeShade="80"/>
                <w:sz w:val="20"/>
                <w:szCs w:val="20"/>
                <w:rtl/>
                <w:lang w:bidi="fa-IR"/>
              </w:rPr>
            </w:pPr>
            <w:r w:rsidRPr="007C1119">
              <w:rPr>
                <w:rFonts w:cs="B Nazanin" w:hint="cs"/>
                <w:color w:val="808080" w:themeColor="background1" w:themeShade="80"/>
                <w:sz w:val="20"/>
                <w:szCs w:val="20"/>
                <w:rtl/>
                <w:lang w:bidi="fa-IR"/>
              </w:rPr>
              <w:t>ضعیف</w:t>
            </w:r>
          </w:p>
        </w:tc>
        <w:tc>
          <w:tcPr>
            <w:tcW w:w="938" w:type="dxa"/>
          </w:tcPr>
          <w:p w14:paraId="0CBA12AD" w14:textId="77777777" w:rsidR="00E959A9" w:rsidRPr="007C1119" w:rsidRDefault="00E959A9" w:rsidP="00B50008">
            <w:pPr>
              <w:spacing w:line="192" w:lineRule="auto"/>
              <w:jc w:val="center"/>
              <w:rPr>
                <w:rFonts w:cs="B Nazanin"/>
                <w:color w:val="808080" w:themeColor="background1" w:themeShade="80"/>
                <w:sz w:val="20"/>
                <w:szCs w:val="20"/>
                <w:rtl/>
                <w:lang w:bidi="fa-IR"/>
              </w:rPr>
            </w:pPr>
            <w:r w:rsidRPr="007C1119">
              <w:rPr>
                <w:rFonts w:cs="B Nazanin" w:hint="cs"/>
                <w:color w:val="808080" w:themeColor="background1" w:themeShade="80"/>
                <w:sz w:val="20"/>
                <w:szCs w:val="20"/>
                <w:rtl/>
                <w:lang w:bidi="fa-IR"/>
              </w:rPr>
              <w:t>قابل قبول</w:t>
            </w:r>
          </w:p>
        </w:tc>
        <w:tc>
          <w:tcPr>
            <w:tcW w:w="641" w:type="dxa"/>
          </w:tcPr>
          <w:p w14:paraId="596B23BA" w14:textId="77777777" w:rsidR="00E959A9" w:rsidRPr="007C1119" w:rsidRDefault="00E959A9" w:rsidP="00B50008">
            <w:pPr>
              <w:spacing w:line="192" w:lineRule="auto"/>
              <w:jc w:val="center"/>
              <w:rPr>
                <w:rFonts w:cs="B Nazanin"/>
                <w:color w:val="808080" w:themeColor="background1" w:themeShade="80"/>
                <w:sz w:val="20"/>
                <w:szCs w:val="20"/>
                <w:rtl/>
                <w:lang w:bidi="fa-IR"/>
              </w:rPr>
            </w:pPr>
            <w:r w:rsidRPr="007C1119">
              <w:rPr>
                <w:rFonts w:cs="B Nazanin" w:hint="cs"/>
                <w:color w:val="808080" w:themeColor="background1" w:themeShade="80"/>
                <w:sz w:val="20"/>
                <w:szCs w:val="20"/>
                <w:rtl/>
                <w:lang w:bidi="fa-IR"/>
              </w:rPr>
              <w:t>قوی</w:t>
            </w:r>
          </w:p>
        </w:tc>
        <w:tc>
          <w:tcPr>
            <w:tcW w:w="1923" w:type="dxa"/>
          </w:tcPr>
          <w:p w14:paraId="7E468F34" w14:textId="77777777" w:rsidR="00E959A9" w:rsidRPr="007C1119" w:rsidRDefault="00E959A9" w:rsidP="00B50008">
            <w:pPr>
              <w:spacing w:line="192" w:lineRule="auto"/>
              <w:jc w:val="both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</w:p>
        </w:tc>
      </w:tr>
      <w:tr w:rsidR="00E959A9" w:rsidRPr="007C1119" w14:paraId="4DF08753" w14:textId="77777777" w:rsidTr="00AA2A4C">
        <w:trPr>
          <w:jc w:val="right"/>
        </w:trPr>
        <w:tc>
          <w:tcPr>
            <w:tcW w:w="792" w:type="dxa"/>
            <w:vMerge/>
          </w:tcPr>
          <w:p w14:paraId="72835573" w14:textId="77777777" w:rsidR="00E959A9" w:rsidRPr="00B41144" w:rsidRDefault="00E959A9" w:rsidP="00B50008">
            <w:pPr>
              <w:spacing w:line="192" w:lineRule="auto"/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</w:p>
        </w:tc>
        <w:tc>
          <w:tcPr>
            <w:tcW w:w="4633" w:type="dxa"/>
          </w:tcPr>
          <w:p w14:paraId="337218EF" w14:textId="77777777" w:rsidR="00E959A9" w:rsidRDefault="00E959A9" w:rsidP="007168F7">
            <w:pPr>
              <w:spacing w:line="192" w:lineRule="auto"/>
              <w:jc w:val="both"/>
              <w:rPr>
                <w:rFonts w:cs="B Nazanin"/>
                <w:sz w:val="20"/>
                <w:szCs w:val="20"/>
                <w:rtl/>
                <w:lang w:bidi="fa-IR"/>
              </w:rPr>
            </w:pPr>
            <w:r>
              <w:rPr>
                <w:rFonts w:cs="B Nazanin" w:hint="cs"/>
                <w:sz w:val="20"/>
                <w:szCs w:val="20"/>
                <w:rtl/>
                <w:lang w:bidi="fa-IR"/>
              </w:rPr>
              <w:t xml:space="preserve">4- </w:t>
            </w:r>
            <w:r w:rsidRPr="00C47DD9">
              <w:rPr>
                <w:rFonts w:cs="B Nazanin" w:hint="cs"/>
                <w:sz w:val="20"/>
                <w:szCs w:val="20"/>
                <w:rtl/>
                <w:lang w:bidi="fa-IR"/>
              </w:rPr>
              <w:t>قوت و وضوح پیش</w:t>
            </w:r>
            <w:r w:rsidRPr="00C47DD9">
              <w:rPr>
                <w:rFonts w:cs="B Nazanin"/>
                <w:sz w:val="20"/>
                <w:szCs w:val="20"/>
                <w:rtl/>
                <w:lang w:bidi="fa-IR"/>
              </w:rPr>
              <w:softHyphen/>
            </w:r>
            <w:r w:rsidRPr="00C47DD9">
              <w:rPr>
                <w:rFonts w:cs="B Nazanin" w:hint="cs"/>
                <w:sz w:val="20"/>
                <w:szCs w:val="20"/>
                <w:rtl/>
                <w:lang w:bidi="fa-IR"/>
              </w:rPr>
              <w:t>فر</w:t>
            </w:r>
            <w:r w:rsidRPr="00C47DD9">
              <w:rPr>
                <w:rFonts w:cs="B Nazanin"/>
                <w:sz w:val="20"/>
                <w:szCs w:val="20"/>
                <w:rtl/>
                <w:lang w:bidi="fa-IR"/>
              </w:rPr>
              <w:softHyphen/>
            </w:r>
            <w:r w:rsidRPr="00C47DD9">
              <w:rPr>
                <w:rFonts w:cs="B Nazanin" w:hint="cs"/>
                <w:sz w:val="20"/>
                <w:szCs w:val="20"/>
                <w:rtl/>
                <w:lang w:bidi="fa-IR"/>
              </w:rPr>
              <w:t>ض</w:t>
            </w:r>
            <w:r w:rsidRPr="00C47DD9">
              <w:rPr>
                <w:rFonts w:cs="B Nazanin"/>
                <w:sz w:val="20"/>
                <w:szCs w:val="20"/>
                <w:rtl/>
                <w:lang w:bidi="fa-IR"/>
              </w:rPr>
              <w:softHyphen/>
            </w:r>
            <w:r w:rsidRPr="00C47DD9">
              <w:rPr>
                <w:rFonts w:cs="B Nazanin" w:hint="cs"/>
                <w:sz w:val="20"/>
                <w:szCs w:val="20"/>
                <w:rtl/>
                <w:lang w:bidi="fa-IR"/>
              </w:rPr>
              <w:t>ها</w:t>
            </w:r>
            <w:r w:rsidR="007168F7">
              <w:rPr>
                <w:rFonts w:cs="B Nazanin" w:hint="cs"/>
                <w:sz w:val="20"/>
                <w:szCs w:val="20"/>
                <w:rtl/>
                <w:lang w:bidi="fa-IR"/>
              </w:rPr>
              <w:t xml:space="preserve"> و فرضیه‌ها</w:t>
            </w:r>
          </w:p>
        </w:tc>
        <w:tc>
          <w:tcPr>
            <w:tcW w:w="840" w:type="dxa"/>
          </w:tcPr>
          <w:p w14:paraId="3B3361EA" w14:textId="77777777" w:rsidR="00E959A9" w:rsidRDefault="00E959A9" w:rsidP="00B50008">
            <w:pPr>
              <w:spacing w:line="192" w:lineRule="auto"/>
              <w:jc w:val="center"/>
            </w:pPr>
            <w:r w:rsidRPr="00DB5D31">
              <w:rPr>
                <w:rFonts w:cs="B Nazanin" w:hint="cs"/>
                <w:color w:val="808080" w:themeColor="background1" w:themeShade="80"/>
                <w:sz w:val="20"/>
                <w:szCs w:val="20"/>
                <w:rtl/>
                <w:lang w:bidi="fa-IR"/>
              </w:rPr>
              <w:t>نامشخص</w:t>
            </w:r>
          </w:p>
        </w:tc>
        <w:tc>
          <w:tcPr>
            <w:tcW w:w="649" w:type="dxa"/>
          </w:tcPr>
          <w:p w14:paraId="3D4026B9" w14:textId="77777777" w:rsidR="00E959A9" w:rsidRPr="007C1119" w:rsidRDefault="00E959A9" w:rsidP="00B50008">
            <w:pPr>
              <w:spacing w:line="192" w:lineRule="auto"/>
              <w:jc w:val="center"/>
              <w:rPr>
                <w:rFonts w:cs="B Nazanin"/>
                <w:color w:val="808080" w:themeColor="background1" w:themeShade="80"/>
                <w:sz w:val="20"/>
                <w:szCs w:val="20"/>
                <w:rtl/>
                <w:lang w:bidi="fa-IR"/>
              </w:rPr>
            </w:pPr>
            <w:r w:rsidRPr="007C1119">
              <w:rPr>
                <w:rFonts w:cs="B Nazanin" w:hint="cs"/>
                <w:color w:val="808080" w:themeColor="background1" w:themeShade="80"/>
                <w:sz w:val="20"/>
                <w:szCs w:val="20"/>
                <w:rtl/>
                <w:lang w:bidi="fa-IR"/>
              </w:rPr>
              <w:t>ضعیف</w:t>
            </w:r>
          </w:p>
        </w:tc>
        <w:tc>
          <w:tcPr>
            <w:tcW w:w="938" w:type="dxa"/>
          </w:tcPr>
          <w:p w14:paraId="611A6371" w14:textId="77777777" w:rsidR="00E959A9" w:rsidRPr="007C1119" w:rsidRDefault="00E959A9" w:rsidP="00B50008">
            <w:pPr>
              <w:spacing w:line="192" w:lineRule="auto"/>
              <w:jc w:val="center"/>
              <w:rPr>
                <w:rFonts w:cs="B Nazanin"/>
                <w:color w:val="808080" w:themeColor="background1" w:themeShade="80"/>
                <w:sz w:val="20"/>
                <w:szCs w:val="20"/>
                <w:rtl/>
                <w:lang w:bidi="fa-IR"/>
              </w:rPr>
            </w:pPr>
            <w:r w:rsidRPr="007C1119">
              <w:rPr>
                <w:rFonts w:cs="B Nazanin" w:hint="cs"/>
                <w:color w:val="808080" w:themeColor="background1" w:themeShade="80"/>
                <w:sz w:val="20"/>
                <w:szCs w:val="20"/>
                <w:rtl/>
                <w:lang w:bidi="fa-IR"/>
              </w:rPr>
              <w:t>قابل قبول</w:t>
            </w:r>
          </w:p>
        </w:tc>
        <w:tc>
          <w:tcPr>
            <w:tcW w:w="641" w:type="dxa"/>
          </w:tcPr>
          <w:p w14:paraId="4C65D6E4" w14:textId="77777777" w:rsidR="00E959A9" w:rsidRPr="007C1119" w:rsidRDefault="00E959A9" w:rsidP="00B50008">
            <w:pPr>
              <w:spacing w:line="192" w:lineRule="auto"/>
              <w:jc w:val="center"/>
              <w:rPr>
                <w:rFonts w:cs="B Nazanin"/>
                <w:color w:val="808080" w:themeColor="background1" w:themeShade="80"/>
                <w:sz w:val="20"/>
                <w:szCs w:val="20"/>
                <w:rtl/>
                <w:lang w:bidi="fa-IR"/>
              </w:rPr>
            </w:pPr>
            <w:r w:rsidRPr="007C1119">
              <w:rPr>
                <w:rFonts w:cs="B Nazanin" w:hint="cs"/>
                <w:color w:val="808080" w:themeColor="background1" w:themeShade="80"/>
                <w:sz w:val="20"/>
                <w:szCs w:val="20"/>
                <w:rtl/>
                <w:lang w:bidi="fa-IR"/>
              </w:rPr>
              <w:t>قوی</w:t>
            </w:r>
          </w:p>
        </w:tc>
        <w:tc>
          <w:tcPr>
            <w:tcW w:w="1923" w:type="dxa"/>
          </w:tcPr>
          <w:p w14:paraId="79F1D7CB" w14:textId="77777777" w:rsidR="00E959A9" w:rsidRPr="007C1119" w:rsidRDefault="00E959A9" w:rsidP="00B50008">
            <w:pPr>
              <w:spacing w:line="192" w:lineRule="auto"/>
              <w:jc w:val="both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</w:p>
        </w:tc>
      </w:tr>
      <w:tr w:rsidR="007168F7" w:rsidRPr="007C1119" w14:paraId="357DE7FB" w14:textId="77777777" w:rsidTr="00AA2A4C">
        <w:trPr>
          <w:jc w:val="right"/>
        </w:trPr>
        <w:tc>
          <w:tcPr>
            <w:tcW w:w="792" w:type="dxa"/>
            <w:vMerge/>
          </w:tcPr>
          <w:p w14:paraId="1F84494E" w14:textId="77777777" w:rsidR="007168F7" w:rsidRPr="00B41144" w:rsidRDefault="007168F7" w:rsidP="007168F7">
            <w:pPr>
              <w:spacing w:line="192" w:lineRule="auto"/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</w:p>
        </w:tc>
        <w:tc>
          <w:tcPr>
            <w:tcW w:w="4633" w:type="dxa"/>
          </w:tcPr>
          <w:p w14:paraId="30FCFA1F" w14:textId="77777777" w:rsidR="007168F7" w:rsidRDefault="007168F7" w:rsidP="007168F7">
            <w:pPr>
              <w:spacing w:line="192" w:lineRule="auto"/>
              <w:jc w:val="both"/>
              <w:rPr>
                <w:rFonts w:cs="B Nazanin"/>
                <w:sz w:val="20"/>
                <w:szCs w:val="20"/>
                <w:rtl/>
                <w:lang w:bidi="fa-IR"/>
              </w:rPr>
            </w:pPr>
            <w:r>
              <w:rPr>
                <w:rFonts w:cs="B Nazanin" w:hint="cs"/>
                <w:sz w:val="20"/>
                <w:szCs w:val="20"/>
                <w:rtl/>
                <w:lang w:bidi="fa-IR"/>
              </w:rPr>
              <w:t>5- قدرت و قوت نظریه/ نوآوری مورد ادعا</w:t>
            </w:r>
          </w:p>
        </w:tc>
        <w:tc>
          <w:tcPr>
            <w:tcW w:w="840" w:type="dxa"/>
          </w:tcPr>
          <w:p w14:paraId="7414475B" w14:textId="77777777" w:rsidR="007168F7" w:rsidRDefault="007168F7" w:rsidP="007168F7">
            <w:pPr>
              <w:spacing w:line="192" w:lineRule="auto"/>
              <w:jc w:val="center"/>
            </w:pPr>
            <w:r w:rsidRPr="00DB5D31">
              <w:rPr>
                <w:rFonts w:cs="B Nazanin" w:hint="cs"/>
                <w:color w:val="808080" w:themeColor="background1" w:themeShade="80"/>
                <w:sz w:val="20"/>
                <w:szCs w:val="20"/>
                <w:rtl/>
                <w:lang w:bidi="fa-IR"/>
              </w:rPr>
              <w:t>نامشخص</w:t>
            </w:r>
          </w:p>
        </w:tc>
        <w:tc>
          <w:tcPr>
            <w:tcW w:w="649" w:type="dxa"/>
          </w:tcPr>
          <w:p w14:paraId="490274EE" w14:textId="77777777" w:rsidR="007168F7" w:rsidRPr="007C1119" w:rsidRDefault="007168F7" w:rsidP="007168F7">
            <w:pPr>
              <w:spacing w:line="192" w:lineRule="auto"/>
              <w:jc w:val="center"/>
              <w:rPr>
                <w:rFonts w:cs="B Nazanin"/>
                <w:color w:val="808080" w:themeColor="background1" w:themeShade="80"/>
                <w:sz w:val="20"/>
                <w:szCs w:val="20"/>
                <w:rtl/>
                <w:lang w:bidi="fa-IR"/>
              </w:rPr>
            </w:pPr>
            <w:r w:rsidRPr="007C1119">
              <w:rPr>
                <w:rFonts w:cs="B Nazanin" w:hint="cs"/>
                <w:color w:val="808080" w:themeColor="background1" w:themeShade="80"/>
                <w:sz w:val="20"/>
                <w:szCs w:val="20"/>
                <w:rtl/>
                <w:lang w:bidi="fa-IR"/>
              </w:rPr>
              <w:t>ضعیف</w:t>
            </w:r>
          </w:p>
        </w:tc>
        <w:tc>
          <w:tcPr>
            <w:tcW w:w="938" w:type="dxa"/>
          </w:tcPr>
          <w:p w14:paraId="7E4CA680" w14:textId="77777777" w:rsidR="007168F7" w:rsidRPr="007C1119" w:rsidRDefault="007168F7" w:rsidP="007168F7">
            <w:pPr>
              <w:spacing w:line="192" w:lineRule="auto"/>
              <w:jc w:val="center"/>
              <w:rPr>
                <w:rFonts w:cs="B Nazanin"/>
                <w:color w:val="808080" w:themeColor="background1" w:themeShade="80"/>
                <w:sz w:val="20"/>
                <w:szCs w:val="20"/>
                <w:rtl/>
                <w:lang w:bidi="fa-IR"/>
              </w:rPr>
            </w:pPr>
            <w:r w:rsidRPr="007C1119">
              <w:rPr>
                <w:rFonts w:cs="B Nazanin" w:hint="cs"/>
                <w:color w:val="808080" w:themeColor="background1" w:themeShade="80"/>
                <w:sz w:val="20"/>
                <w:szCs w:val="20"/>
                <w:rtl/>
                <w:lang w:bidi="fa-IR"/>
              </w:rPr>
              <w:t>قابل قبول</w:t>
            </w:r>
          </w:p>
        </w:tc>
        <w:tc>
          <w:tcPr>
            <w:tcW w:w="641" w:type="dxa"/>
          </w:tcPr>
          <w:p w14:paraId="5D9C66BF" w14:textId="77777777" w:rsidR="007168F7" w:rsidRPr="007C1119" w:rsidRDefault="007168F7" w:rsidP="007168F7">
            <w:pPr>
              <w:spacing w:line="192" w:lineRule="auto"/>
              <w:jc w:val="center"/>
              <w:rPr>
                <w:rFonts w:cs="B Nazanin"/>
                <w:color w:val="808080" w:themeColor="background1" w:themeShade="80"/>
                <w:sz w:val="20"/>
                <w:szCs w:val="20"/>
                <w:rtl/>
                <w:lang w:bidi="fa-IR"/>
              </w:rPr>
            </w:pPr>
            <w:r w:rsidRPr="007C1119">
              <w:rPr>
                <w:rFonts w:cs="B Nazanin" w:hint="cs"/>
                <w:color w:val="808080" w:themeColor="background1" w:themeShade="80"/>
                <w:sz w:val="20"/>
                <w:szCs w:val="20"/>
                <w:rtl/>
                <w:lang w:bidi="fa-IR"/>
              </w:rPr>
              <w:t>قوی</w:t>
            </w:r>
          </w:p>
        </w:tc>
        <w:tc>
          <w:tcPr>
            <w:tcW w:w="1923" w:type="dxa"/>
          </w:tcPr>
          <w:p w14:paraId="541E9D1B" w14:textId="77777777" w:rsidR="007168F7" w:rsidRPr="007C1119" w:rsidRDefault="007168F7" w:rsidP="007168F7">
            <w:pPr>
              <w:spacing w:line="192" w:lineRule="auto"/>
              <w:jc w:val="both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</w:p>
        </w:tc>
      </w:tr>
      <w:tr w:rsidR="007168F7" w:rsidRPr="007C1119" w14:paraId="6D0406D0" w14:textId="77777777" w:rsidTr="00AA2A4C">
        <w:trPr>
          <w:jc w:val="right"/>
        </w:trPr>
        <w:tc>
          <w:tcPr>
            <w:tcW w:w="792" w:type="dxa"/>
            <w:vMerge/>
          </w:tcPr>
          <w:p w14:paraId="3A39537D" w14:textId="77777777" w:rsidR="007168F7" w:rsidRPr="00B41144" w:rsidRDefault="007168F7" w:rsidP="007168F7">
            <w:pPr>
              <w:spacing w:line="192" w:lineRule="auto"/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</w:p>
        </w:tc>
        <w:tc>
          <w:tcPr>
            <w:tcW w:w="4633" w:type="dxa"/>
          </w:tcPr>
          <w:p w14:paraId="4444AAF1" w14:textId="77777777" w:rsidR="007168F7" w:rsidRDefault="007168F7" w:rsidP="007168F7">
            <w:pPr>
              <w:spacing w:line="192" w:lineRule="auto"/>
              <w:jc w:val="both"/>
              <w:rPr>
                <w:rFonts w:cs="B Nazanin"/>
                <w:sz w:val="20"/>
                <w:szCs w:val="20"/>
                <w:rtl/>
                <w:lang w:bidi="fa-IR"/>
              </w:rPr>
            </w:pPr>
            <w:r>
              <w:rPr>
                <w:rFonts w:cs="B Nazanin" w:hint="cs"/>
                <w:sz w:val="20"/>
                <w:szCs w:val="20"/>
                <w:rtl/>
                <w:lang w:bidi="fa-IR"/>
              </w:rPr>
              <w:t xml:space="preserve">6- میزان استحکام مبانی </w:t>
            </w:r>
            <w:r w:rsidRPr="007168F7">
              <w:rPr>
                <w:rFonts w:cs="B Nazanin" w:hint="cs"/>
                <w:sz w:val="20"/>
                <w:szCs w:val="20"/>
                <w:rtl/>
                <w:lang w:bidi="fa-IR"/>
              </w:rPr>
              <w:t xml:space="preserve">فلسفی و دانشی </w:t>
            </w:r>
          </w:p>
        </w:tc>
        <w:tc>
          <w:tcPr>
            <w:tcW w:w="840" w:type="dxa"/>
          </w:tcPr>
          <w:p w14:paraId="195EB2CC" w14:textId="77777777" w:rsidR="007168F7" w:rsidRDefault="007168F7" w:rsidP="007168F7">
            <w:pPr>
              <w:spacing w:line="192" w:lineRule="auto"/>
              <w:jc w:val="center"/>
            </w:pPr>
            <w:r w:rsidRPr="00DB5D31">
              <w:rPr>
                <w:rFonts w:cs="B Nazanin" w:hint="cs"/>
                <w:color w:val="808080" w:themeColor="background1" w:themeShade="80"/>
                <w:sz w:val="20"/>
                <w:szCs w:val="20"/>
                <w:rtl/>
                <w:lang w:bidi="fa-IR"/>
              </w:rPr>
              <w:t>نامشخص</w:t>
            </w:r>
          </w:p>
        </w:tc>
        <w:tc>
          <w:tcPr>
            <w:tcW w:w="649" w:type="dxa"/>
          </w:tcPr>
          <w:p w14:paraId="60FE0E61" w14:textId="77777777" w:rsidR="007168F7" w:rsidRPr="007C1119" w:rsidRDefault="007168F7" w:rsidP="007168F7">
            <w:pPr>
              <w:spacing w:line="192" w:lineRule="auto"/>
              <w:jc w:val="center"/>
              <w:rPr>
                <w:rFonts w:cs="B Nazanin"/>
                <w:color w:val="808080" w:themeColor="background1" w:themeShade="80"/>
                <w:sz w:val="20"/>
                <w:szCs w:val="20"/>
                <w:rtl/>
                <w:lang w:bidi="fa-IR"/>
              </w:rPr>
            </w:pPr>
            <w:r w:rsidRPr="007C1119">
              <w:rPr>
                <w:rFonts w:cs="B Nazanin" w:hint="cs"/>
                <w:color w:val="808080" w:themeColor="background1" w:themeShade="80"/>
                <w:sz w:val="20"/>
                <w:szCs w:val="20"/>
                <w:rtl/>
                <w:lang w:bidi="fa-IR"/>
              </w:rPr>
              <w:t>ضعیف</w:t>
            </w:r>
          </w:p>
        </w:tc>
        <w:tc>
          <w:tcPr>
            <w:tcW w:w="938" w:type="dxa"/>
          </w:tcPr>
          <w:p w14:paraId="0D7A8A04" w14:textId="77777777" w:rsidR="007168F7" w:rsidRPr="007C1119" w:rsidRDefault="007168F7" w:rsidP="007168F7">
            <w:pPr>
              <w:spacing w:line="192" w:lineRule="auto"/>
              <w:jc w:val="center"/>
              <w:rPr>
                <w:rFonts w:cs="B Nazanin"/>
                <w:color w:val="808080" w:themeColor="background1" w:themeShade="80"/>
                <w:sz w:val="20"/>
                <w:szCs w:val="20"/>
                <w:rtl/>
                <w:lang w:bidi="fa-IR"/>
              </w:rPr>
            </w:pPr>
            <w:r w:rsidRPr="007C1119">
              <w:rPr>
                <w:rFonts w:cs="B Nazanin" w:hint="cs"/>
                <w:color w:val="808080" w:themeColor="background1" w:themeShade="80"/>
                <w:sz w:val="20"/>
                <w:szCs w:val="20"/>
                <w:rtl/>
                <w:lang w:bidi="fa-IR"/>
              </w:rPr>
              <w:t>قابل قبول</w:t>
            </w:r>
          </w:p>
        </w:tc>
        <w:tc>
          <w:tcPr>
            <w:tcW w:w="641" w:type="dxa"/>
          </w:tcPr>
          <w:p w14:paraId="310D68B6" w14:textId="77777777" w:rsidR="007168F7" w:rsidRPr="007C1119" w:rsidRDefault="007168F7" w:rsidP="007168F7">
            <w:pPr>
              <w:spacing w:line="192" w:lineRule="auto"/>
              <w:jc w:val="center"/>
              <w:rPr>
                <w:rFonts w:cs="B Nazanin"/>
                <w:color w:val="808080" w:themeColor="background1" w:themeShade="80"/>
                <w:sz w:val="20"/>
                <w:szCs w:val="20"/>
                <w:rtl/>
                <w:lang w:bidi="fa-IR"/>
              </w:rPr>
            </w:pPr>
            <w:r w:rsidRPr="007C1119">
              <w:rPr>
                <w:rFonts w:cs="B Nazanin" w:hint="cs"/>
                <w:color w:val="808080" w:themeColor="background1" w:themeShade="80"/>
                <w:sz w:val="20"/>
                <w:szCs w:val="20"/>
                <w:rtl/>
                <w:lang w:bidi="fa-IR"/>
              </w:rPr>
              <w:t>قوی</w:t>
            </w:r>
          </w:p>
        </w:tc>
        <w:tc>
          <w:tcPr>
            <w:tcW w:w="1923" w:type="dxa"/>
          </w:tcPr>
          <w:p w14:paraId="6A76DCDD" w14:textId="77777777" w:rsidR="007168F7" w:rsidRPr="007C1119" w:rsidRDefault="007168F7" w:rsidP="007168F7">
            <w:pPr>
              <w:spacing w:line="192" w:lineRule="auto"/>
              <w:jc w:val="both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</w:p>
        </w:tc>
      </w:tr>
      <w:tr w:rsidR="00E959A9" w:rsidRPr="007C1119" w14:paraId="037CE94E" w14:textId="77777777" w:rsidTr="00AA2A4C">
        <w:trPr>
          <w:jc w:val="right"/>
        </w:trPr>
        <w:tc>
          <w:tcPr>
            <w:tcW w:w="792" w:type="dxa"/>
            <w:vMerge/>
          </w:tcPr>
          <w:p w14:paraId="4E86556B" w14:textId="77777777" w:rsidR="00E959A9" w:rsidRPr="00B41144" w:rsidRDefault="00E959A9" w:rsidP="00B50008">
            <w:pPr>
              <w:spacing w:line="192" w:lineRule="auto"/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</w:p>
        </w:tc>
        <w:tc>
          <w:tcPr>
            <w:tcW w:w="4633" w:type="dxa"/>
          </w:tcPr>
          <w:p w14:paraId="1287CD74" w14:textId="77777777" w:rsidR="00E959A9" w:rsidRDefault="007168F7" w:rsidP="00B50008">
            <w:pPr>
              <w:spacing w:line="192" w:lineRule="auto"/>
              <w:jc w:val="both"/>
              <w:rPr>
                <w:rFonts w:cs="B Nazanin"/>
                <w:sz w:val="20"/>
                <w:szCs w:val="20"/>
                <w:rtl/>
                <w:lang w:bidi="fa-IR"/>
              </w:rPr>
            </w:pPr>
            <w:r>
              <w:rPr>
                <w:rFonts w:cs="B Nazanin" w:hint="cs"/>
                <w:sz w:val="20"/>
                <w:szCs w:val="20"/>
                <w:rtl/>
                <w:lang w:bidi="fa-IR"/>
              </w:rPr>
              <w:t>7</w:t>
            </w:r>
            <w:r w:rsidR="00E959A9">
              <w:rPr>
                <w:rFonts w:cs="B Nazanin" w:hint="cs"/>
                <w:sz w:val="20"/>
                <w:szCs w:val="20"/>
                <w:rtl/>
                <w:lang w:bidi="fa-IR"/>
              </w:rPr>
              <w:t xml:space="preserve">- </w:t>
            </w:r>
            <w:r w:rsidR="00E959A9" w:rsidRPr="007C1119">
              <w:rPr>
                <w:rFonts w:cs="B Nazanin" w:hint="cs"/>
                <w:sz w:val="20"/>
                <w:szCs w:val="20"/>
                <w:rtl/>
                <w:lang w:bidi="fa-IR"/>
              </w:rPr>
              <w:t xml:space="preserve">تعریف دقیق </w:t>
            </w:r>
            <w:r w:rsidR="00E959A9">
              <w:rPr>
                <w:rFonts w:cs="B Nazanin" w:hint="cs"/>
                <w:sz w:val="20"/>
                <w:szCs w:val="20"/>
                <w:rtl/>
                <w:lang w:bidi="fa-IR"/>
              </w:rPr>
              <w:t xml:space="preserve">و شفاف مفاهیم و </w:t>
            </w:r>
            <w:r w:rsidR="00E959A9" w:rsidRPr="007C1119">
              <w:rPr>
                <w:rFonts w:cs="B Nazanin" w:hint="cs"/>
                <w:sz w:val="20"/>
                <w:szCs w:val="20"/>
                <w:rtl/>
                <w:lang w:bidi="fa-IR"/>
              </w:rPr>
              <w:t>سازه</w:t>
            </w:r>
            <w:r w:rsidR="00E959A9" w:rsidRPr="007C1119">
              <w:rPr>
                <w:rFonts w:cs="B Nazanin"/>
                <w:sz w:val="20"/>
                <w:szCs w:val="20"/>
                <w:rtl/>
                <w:lang w:bidi="fa-IR"/>
              </w:rPr>
              <w:softHyphen/>
            </w:r>
            <w:r w:rsidR="00E959A9">
              <w:rPr>
                <w:rFonts w:cs="B Nazanin" w:hint="cs"/>
                <w:sz w:val="20"/>
                <w:szCs w:val="20"/>
                <w:rtl/>
                <w:lang w:bidi="fa-IR"/>
              </w:rPr>
              <w:t>ها و روابط بین آنها</w:t>
            </w:r>
          </w:p>
        </w:tc>
        <w:tc>
          <w:tcPr>
            <w:tcW w:w="840" w:type="dxa"/>
          </w:tcPr>
          <w:p w14:paraId="7EE19DF9" w14:textId="77777777" w:rsidR="00E959A9" w:rsidRDefault="00E959A9" w:rsidP="00B50008">
            <w:pPr>
              <w:spacing w:line="192" w:lineRule="auto"/>
              <w:jc w:val="center"/>
            </w:pPr>
            <w:r w:rsidRPr="00DB5D31">
              <w:rPr>
                <w:rFonts w:cs="B Nazanin" w:hint="cs"/>
                <w:color w:val="808080" w:themeColor="background1" w:themeShade="80"/>
                <w:sz w:val="20"/>
                <w:szCs w:val="20"/>
                <w:rtl/>
                <w:lang w:bidi="fa-IR"/>
              </w:rPr>
              <w:t>نامشخص</w:t>
            </w:r>
          </w:p>
        </w:tc>
        <w:tc>
          <w:tcPr>
            <w:tcW w:w="649" w:type="dxa"/>
          </w:tcPr>
          <w:p w14:paraId="30765A8F" w14:textId="77777777" w:rsidR="00E959A9" w:rsidRPr="007C1119" w:rsidRDefault="00E959A9" w:rsidP="00B50008">
            <w:pPr>
              <w:spacing w:line="192" w:lineRule="auto"/>
              <w:jc w:val="center"/>
              <w:rPr>
                <w:rFonts w:cs="B Nazanin"/>
                <w:color w:val="808080" w:themeColor="background1" w:themeShade="80"/>
                <w:sz w:val="20"/>
                <w:szCs w:val="20"/>
                <w:rtl/>
                <w:lang w:bidi="fa-IR"/>
              </w:rPr>
            </w:pPr>
            <w:r w:rsidRPr="007C1119">
              <w:rPr>
                <w:rFonts w:cs="B Nazanin" w:hint="cs"/>
                <w:color w:val="808080" w:themeColor="background1" w:themeShade="80"/>
                <w:sz w:val="20"/>
                <w:szCs w:val="20"/>
                <w:rtl/>
                <w:lang w:bidi="fa-IR"/>
              </w:rPr>
              <w:t>ضعیف</w:t>
            </w:r>
          </w:p>
        </w:tc>
        <w:tc>
          <w:tcPr>
            <w:tcW w:w="938" w:type="dxa"/>
          </w:tcPr>
          <w:p w14:paraId="477CF897" w14:textId="77777777" w:rsidR="00E959A9" w:rsidRPr="007C1119" w:rsidRDefault="00E959A9" w:rsidP="00B50008">
            <w:pPr>
              <w:spacing w:line="192" w:lineRule="auto"/>
              <w:jc w:val="center"/>
              <w:rPr>
                <w:rFonts w:cs="B Nazanin"/>
                <w:color w:val="808080" w:themeColor="background1" w:themeShade="80"/>
                <w:sz w:val="20"/>
                <w:szCs w:val="20"/>
                <w:rtl/>
                <w:lang w:bidi="fa-IR"/>
              </w:rPr>
            </w:pPr>
            <w:r w:rsidRPr="007C1119">
              <w:rPr>
                <w:rFonts w:cs="B Nazanin" w:hint="cs"/>
                <w:color w:val="808080" w:themeColor="background1" w:themeShade="80"/>
                <w:sz w:val="20"/>
                <w:szCs w:val="20"/>
                <w:rtl/>
                <w:lang w:bidi="fa-IR"/>
              </w:rPr>
              <w:t>قابل قبول</w:t>
            </w:r>
          </w:p>
        </w:tc>
        <w:tc>
          <w:tcPr>
            <w:tcW w:w="641" w:type="dxa"/>
          </w:tcPr>
          <w:p w14:paraId="20598E20" w14:textId="77777777" w:rsidR="00E959A9" w:rsidRPr="007C1119" w:rsidRDefault="00E959A9" w:rsidP="00B50008">
            <w:pPr>
              <w:spacing w:line="192" w:lineRule="auto"/>
              <w:jc w:val="center"/>
              <w:rPr>
                <w:rFonts w:cs="B Nazanin"/>
                <w:color w:val="808080" w:themeColor="background1" w:themeShade="80"/>
                <w:sz w:val="20"/>
                <w:szCs w:val="20"/>
                <w:rtl/>
                <w:lang w:bidi="fa-IR"/>
              </w:rPr>
            </w:pPr>
            <w:r w:rsidRPr="007C1119">
              <w:rPr>
                <w:rFonts w:cs="B Nazanin" w:hint="cs"/>
                <w:color w:val="808080" w:themeColor="background1" w:themeShade="80"/>
                <w:sz w:val="20"/>
                <w:szCs w:val="20"/>
                <w:rtl/>
                <w:lang w:bidi="fa-IR"/>
              </w:rPr>
              <w:t>قوی</w:t>
            </w:r>
          </w:p>
        </w:tc>
        <w:tc>
          <w:tcPr>
            <w:tcW w:w="1923" w:type="dxa"/>
          </w:tcPr>
          <w:p w14:paraId="26AE303A" w14:textId="77777777" w:rsidR="00E959A9" w:rsidRPr="007C1119" w:rsidRDefault="00E959A9" w:rsidP="00B50008">
            <w:pPr>
              <w:spacing w:line="192" w:lineRule="auto"/>
              <w:jc w:val="both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</w:p>
        </w:tc>
      </w:tr>
      <w:tr w:rsidR="00E959A9" w:rsidRPr="007C1119" w14:paraId="564B3235" w14:textId="77777777" w:rsidTr="00AA2A4C">
        <w:trPr>
          <w:jc w:val="right"/>
        </w:trPr>
        <w:tc>
          <w:tcPr>
            <w:tcW w:w="792" w:type="dxa"/>
          </w:tcPr>
          <w:p w14:paraId="6A0F0CB5" w14:textId="77777777" w:rsidR="00E959A9" w:rsidRPr="00B41144" w:rsidRDefault="00E959A9" w:rsidP="00B50008">
            <w:pPr>
              <w:spacing w:line="192" w:lineRule="auto"/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</w:p>
        </w:tc>
        <w:tc>
          <w:tcPr>
            <w:tcW w:w="4633" w:type="dxa"/>
          </w:tcPr>
          <w:p w14:paraId="5E675E82" w14:textId="77777777" w:rsidR="00E959A9" w:rsidRDefault="00E959A9" w:rsidP="00B50008">
            <w:pPr>
              <w:spacing w:line="192" w:lineRule="auto"/>
              <w:jc w:val="right"/>
              <w:rPr>
                <w:rFonts w:cs="B Nazanin"/>
                <w:sz w:val="20"/>
                <w:szCs w:val="20"/>
                <w:rtl/>
                <w:lang w:bidi="fa-IR"/>
              </w:rPr>
            </w:pPr>
            <w:r w:rsidRPr="00B41144"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جمع</w:t>
            </w:r>
            <w:r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 xml:space="preserve"> امتیازات </w:t>
            </w:r>
            <w:r w:rsidRPr="00B41144"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چارچوب نظری</w:t>
            </w:r>
          </w:p>
        </w:tc>
        <w:tc>
          <w:tcPr>
            <w:tcW w:w="4991" w:type="dxa"/>
            <w:gridSpan w:val="5"/>
          </w:tcPr>
          <w:p w14:paraId="3EA18A80" w14:textId="77777777" w:rsidR="00E959A9" w:rsidRPr="007C1119" w:rsidRDefault="00E959A9" w:rsidP="00B50008">
            <w:pPr>
              <w:spacing w:line="192" w:lineRule="auto"/>
              <w:jc w:val="both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</w:p>
        </w:tc>
      </w:tr>
      <w:tr w:rsidR="00E959A9" w:rsidRPr="007C1119" w14:paraId="71A6290E" w14:textId="77777777" w:rsidTr="00AA2A4C">
        <w:trPr>
          <w:jc w:val="right"/>
        </w:trPr>
        <w:tc>
          <w:tcPr>
            <w:tcW w:w="792" w:type="dxa"/>
            <w:vMerge w:val="restart"/>
          </w:tcPr>
          <w:p w14:paraId="1DD1EFB3" w14:textId="77777777" w:rsidR="00E959A9" w:rsidRDefault="00E959A9" w:rsidP="00B50008">
            <w:pPr>
              <w:spacing w:line="192" w:lineRule="auto"/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</w:p>
          <w:p w14:paraId="19E574B4" w14:textId="77777777" w:rsidR="00E959A9" w:rsidRDefault="00E959A9" w:rsidP="00B50008">
            <w:pPr>
              <w:spacing w:line="192" w:lineRule="auto"/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</w:p>
          <w:p w14:paraId="12BAEC98" w14:textId="77777777" w:rsidR="00E959A9" w:rsidRDefault="00E959A9" w:rsidP="00B50008">
            <w:pPr>
              <w:spacing w:line="192" w:lineRule="auto"/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  <w:r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قدرت نقد</w:t>
            </w:r>
          </w:p>
        </w:tc>
        <w:tc>
          <w:tcPr>
            <w:tcW w:w="4633" w:type="dxa"/>
          </w:tcPr>
          <w:p w14:paraId="28133679" w14:textId="77777777" w:rsidR="00E959A9" w:rsidRPr="007C1119" w:rsidRDefault="00E959A9" w:rsidP="00B50008">
            <w:pPr>
              <w:spacing w:line="192" w:lineRule="auto"/>
              <w:jc w:val="both"/>
              <w:rPr>
                <w:rFonts w:cs="B Nazanin"/>
                <w:sz w:val="20"/>
                <w:szCs w:val="20"/>
                <w:lang w:bidi="fa-IR"/>
              </w:rPr>
            </w:pPr>
            <w:r>
              <w:rPr>
                <w:rFonts w:cs="B Nazanin" w:hint="cs"/>
                <w:sz w:val="20"/>
                <w:szCs w:val="20"/>
                <w:rtl/>
                <w:lang w:bidi="fa-IR"/>
              </w:rPr>
              <w:t>8- معرفی نظریه</w:t>
            </w:r>
            <w:r>
              <w:rPr>
                <w:rFonts w:cs="B Nazanin"/>
                <w:sz w:val="20"/>
                <w:szCs w:val="20"/>
                <w:rtl/>
                <w:lang w:bidi="fa-IR"/>
              </w:rPr>
              <w:softHyphen/>
            </w:r>
            <w:r>
              <w:rPr>
                <w:rFonts w:cs="B Nazanin" w:hint="cs"/>
                <w:sz w:val="20"/>
                <w:szCs w:val="20"/>
                <w:rtl/>
                <w:lang w:bidi="fa-IR"/>
              </w:rPr>
              <w:t>های مرتبط و تعیین میزان و چگونگی ارتباط با آنها</w:t>
            </w:r>
          </w:p>
        </w:tc>
        <w:tc>
          <w:tcPr>
            <w:tcW w:w="840" w:type="dxa"/>
          </w:tcPr>
          <w:p w14:paraId="041D7CBA" w14:textId="77777777" w:rsidR="00E959A9" w:rsidRDefault="00E959A9" w:rsidP="00B50008">
            <w:pPr>
              <w:spacing w:line="192" w:lineRule="auto"/>
              <w:jc w:val="center"/>
            </w:pPr>
            <w:r w:rsidRPr="00DB5D31">
              <w:rPr>
                <w:rFonts w:cs="B Nazanin" w:hint="cs"/>
                <w:color w:val="808080" w:themeColor="background1" w:themeShade="80"/>
                <w:sz w:val="20"/>
                <w:szCs w:val="20"/>
                <w:rtl/>
                <w:lang w:bidi="fa-IR"/>
              </w:rPr>
              <w:t>نامشخص</w:t>
            </w:r>
          </w:p>
        </w:tc>
        <w:tc>
          <w:tcPr>
            <w:tcW w:w="649" w:type="dxa"/>
          </w:tcPr>
          <w:p w14:paraId="7A46AAF5" w14:textId="77777777" w:rsidR="00E959A9" w:rsidRPr="007C1119" w:rsidRDefault="00E959A9" w:rsidP="00B50008">
            <w:pPr>
              <w:spacing w:line="192" w:lineRule="auto"/>
              <w:jc w:val="center"/>
              <w:rPr>
                <w:rFonts w:cs="B Nazanin"/>
                <w:color w:val="808080" w:themeColor="background1" w:themeShade="80"/>
                <w:sz w:val="20"/>
                <w:szCs w:val="20"/>
                <w:rtl/>
                <w:lang w:bidi="fa-IR"/>
              </w:rPr>
            </w:pPr>
            <w:r w:rsidRPr="007C1119">
              <w:rPr>
                <w:rFonts w:cs="B Nazanin" w:hint="cs"/>
                <w:color w:val="808080" w:themeColor="background1" w:themeShade="80"/>
                <w:sz w:val="20"/>
                <w:szCs w:val="20"/>
                <w:rtl/>
                <w:lang w:bidi="fa-IR"/>
              </w:rPr>
              <w:t>ضعیف</w:t>
            </w:r>
          </w:p>
        </w:tc>
        <w:tc>
          <w:tcPr>
            <w:tcW w:w="938" w:type="dxa"/>
          </w:tcPr>
          <w:p w14:paraId="04196C79" w14:textId="77777777" w:rsidR="00E959A9" w:rsidRPr="007C1119" w:rsidRDefault="00E959A9" w:rsidP="00B50008">
            <w:pPr>
              <w:spacing w:line="192" w:lineRule="auto"/>
              <w:jc w:val="center"/>
              <w:rPr>
                <w:rFonts w:cs="B Nazanin"/>
                <w:color w:val="808080" w:themeColor="background1" w:themeShade="80"/>
                <w:sz w:val="20"/>
                <w:szCs w:val="20"/>
                <w:rtl/>
                <w:lang w:bidi="fa-IR"/>
              </w:rPr>
            </w:pPr>
            <w:r w:rsidRPr="007C1119">
              <w:rPr>
                <w:rFonts w:cs="B Nazanin" w:hint="cs"/>
                <w:color w:val="808080" w:themeColor="background1" w:themeShade="80"/>
                <w:sz w:val="20"/>
                <w:szCs w:val="20"/>
                <w:rtl/>
                <w:lang w:bidi="fa-IR"/>
              </w:rPr>
              <w:t>قابل قبول</w:t>
            </w:r>
          </w:p>
        </w:tc>
        <w:tc>
          <w:tcPr>
            <w:tcW w:w="641" w:type="dxa"/>
          </w:tcPr>
          <w:p w14:paraId="5E630DFC" w14:textId="77777777" w:rsidR="00E959A9" w:rsidRPr="007C1119" w:rsidRDefault="00E959A9" w:rsidP="00B50008">
            <w:pPr>
              <w:spacing w:line="192" w:lineRule="auto"/>
              <w:jc w:val="center"/>
              <w:rPr>
                <w:rFonts w:cs="B Nazanin"/>
                <w:color w:val="808080" w:themeColor="background1" w:themeShade="80"/>
                <w:sz w:val="20"/>
                <w:szCs w:val="20"/>
                <w:rtl/>
                <w:lang w:bidi="fa-IR"/>
              </w:rPr>
            </w:pPr>
            <w:r w:rsidRPr="007C1119">
              <w:rPr>
                <w:rFonts w:cs="B Nazanin" w:hint="cs"/>
                <w:color w:val="808080" w:themeColor="background1" w:themeShade="80"/>
                <w:sz w:val="20"/>
                <w:szCs w:val="20"/>
                <w:rtl/>
                <w:lang w:bidi="fa-IR"/>
              </w:rPr>
              <w:t>قوی</w:t>
            </w:r>
          </w:p>
        </w:tc>
        <w:tc>
          <w:tcPr>
            <w:tcW w:w="1923" w:type="dxa"/>
          </w:tcPr>
          <w:p w14:paraId="191C66F3" w14:textId="77777777" w:rsidR="00E959A9" w:rsidRPr="007C1119" w:rsidRDefault="00E959A9" w:rsidP="00B50008">
            <w:pPr>
              <w:spacing w:line="192" w:lineRule="auto"/>
              <w:jc w:val="both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</w:p>
        </w:tc>
      </w:tr>
      <w:tr w:rsidR="00E959A9" w:rsidRPr="007C1119" w14:paraId="3AA95064" w14:textId="77777777" w:rsidTr="00AA2A4C">
        <w:trPr>
          <w:jc w:val="right"/>
        </w:trPr>
        <w:tc>
          <w:tcPr>
            <w:tcW w:w="792" w:type="dxa"/>
            <w:vMerge/>
          </w:tcPr>
          <w:p w14:paraId="0E81E172" w14:textId="77777777" w:rsidR="00E959A9" w:rsidRDefault="00E959A9" w:rsidP="00B50008">
            <w:pPr>
              <w:spacing w:line="192" w:lineRule="auto"/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</w:p>
        </w:tc>
        <w:tc>
          <w:tcPr>
            <w:tcW w:w="4633" w:type="dxa"/>
          </w:tcPr>
          <w:p w14:paraId="27B2807F" w14:textId="77777777" w:rsidR="00E959A9" w:rsidRDefault="00E959A9" w:rsidP="00B50008">
            <w:pPr>
              <w:spacing w:line="192" w:lineRule="auto"/>
              <w:jc w:val="both"/>
              <w:rPr>
                <w:rFonts w:cs="B Nazanin"/>
                <w:sz w:val="20"/>
                <w:szCs w:val="20"/>
                <w:rtl/>
                <w:lang w:bidi="fa-IR"/>
              </w:rPr>
            </w:pPr>
            <w:r>
              <w:rPr>
                <w:rFonts w:cs="B Nazanin" w:hint="cs"/>
                <w:sz w:val="20"/>
                <w:szCs w:val="20"/>
                <w:rtl/>
                <w:lang w:bidi="fa-IR"/>
              </w:rPr>
              <w:t>9- داشتن چارچوب علمی برای نقد نظریه</w:t>
            </w:r>
            <w:r>
              <w:rPr>
                <w:rFonts w:cs="B Nazanin"/>
                <w:sz w:val="20"/>
                <w:szCs w:val="20"/>
                <w:rtl/>
                <w:lang w:bidi="fa-IR"/>
              </w:rPr>
              <w:softHyphen/>
            </w:r>
            <w:r>
              <w:rPr>
                <w:rFonts w:cs="B Nazanin" w:hint="cs"/>
                <w:sz w:val="20"/>
                <w:szCs w:val="20"/>
                <w:rtl/>
                <w:lang w:bidi="fa-IR"/>
              </w:rPr>
              <w:t>های مرتبط</w:t>
            </w:r>
          </w:p>
        </w:tc>
        <w:tc>
          <w:tcPr>
            <w:tcW w:w="840" w:type="dxa"/>
          </w:tcPr>
          <w:p w14:paraId="05F856D1" w14:textId="77777777" w:rsidR="00E959A9" w:rsidRDefault="00E959A9" w:rsidP="00B50008">
            <w:pPr>
              <w:spacing w:line="192" w:lineRule="auto"/>
              <w:jc w:val="center"/>
            </w:pPr>
            <w:r w:rsidRPr="00DB5D31">
              <w:rPr>
                <w:rFonts w:cs="B Nazanin" w:hint="cs"/>
                <w:color w:val="808080" w:themeColor="background1" w:themeShade="80"/>
                <w:sz w:val="20"/>
                <w:szCs w:val="20"/>
                <w:rtl/>
                <w:lang w:bidi="fa-IR"/>
              </w:rPr>
              <w:t>نامشخص</w:t>
            </w:r>
          </w:p>
        </w:tc>
        <w:tc>
          <w:tcPr>
            <w:tcW w:w="649" w:type="dxa"/>
          </w:tcPr>
          <w:p w14:paraId="232738C4" w14:textId="77777777" w:rsidR="00E959A9" w:rsidRPr="007C1119" w:rsidRDefault="00E959A9" w:rsidP="00B50008">
            <w:pPr>
              <w:spacing w:line="192" w:lineRule="auto"/>
              <w:jc w:val="center"/>
              <w:rPr>
                <w:rFonts w:cs="B Nazanin"/>
                <w:color w:val="808080" w:themeColor="background1" w:themeShade="80"/>
                <w:sz w:val="20"/>
                <w:szCs w:val="20"/>
                <w:rtl/>
                <w:lang w:bidi="fa-IR"/>
              </w:rPr>
            </w:pPr>
            <w:r w:rsidRPr="007C1119">
              <w:rPr>
                <w:rFonts w:cs="B Nazanin" w:hint="cs"/>
                <w:color w:val="808080" w:themeColor="background1" w:themeShade="80"/>
                <w:sz w:val="20"/>
                <w:szCs w:val="20"/>
                <w:rtl/>
                <w:lang w:bidi="fa-IR"/>
              </w:rPr>
              <w:t>ضعیف</w:t>
            </w:r>
          </w:p>
        </w:tc>
        <w:tc>
          <w:tcPr>
            <w:tcW w:w="938" w:type="dxa"/>
          </w:tcPr>
          <w:p w14:paraId="32B96A75" w14:textId="77777777" w:rsidR="00E959A9" w:rsidRPr="007C1119" w:rsidRDefault="00E959A9" w:rsidP="00B50008">
            <w:pPr>
              <w:spacing w:line="192" w:lineRule="auto"/>
              <w:jc w:val="center"/>
              <w:rPr>
                <w:rFonts w:cs="B Nazanin"/>
                <w:color w:val="808080" w:themeColor="background1" w:themeShade="80"/>
                <w:sz w:val="20"/>
                <w:szCs w:val="20"/>
                <w:rtl/>
                <w:lang w:bidi="fa-IR"/>
              </w:rPr>
            </w:pPr>
            <w:r w:rsidRPr="007C1119">
              <w:rPr>
                <w:rFonts w:cs="B Nazanin" w:hint="cs"/>
                <w:color w:val="808080" w:themeColor="background1" w:themeShade="80"/>
                <w:sz w:val="20"/>
                <w:szCs w:val="20"/>
                <w:rtl/>
                <w:lang w:bidi="fa-IR"/>
              </w:rPr>
              <w:t>قابل قبول</w:t>
            </w:r>
          </w:p>
        </w:tc>
        <w:tc>
          <w:tcPr>
            <w:tcW w:w="641" w:type="dxa"/>
          </w:tcPr>
          <w:p w14:paraId="0E35C746" w14:textId="77777777" w:rsidR="00E959A9" w:rsidRPr="007C1119" w:rsidRDefault="00E959A9" w:rsidP="00B50008">
            <w:pPr>
              <w:spacing w:line="192" w:lineRule="auto"/>
              <w:jc w:val="center"/>
              <w:rPr>
                <w:rFonts w:cs="B Nazanin"/>
                <w:color w:val="808080" w:themeColor="background1" w:themeShade="80"/>
                <w:sz w:val="20"/>
                <w:szCs w:val="20"/>
                <w:rtl/>
                <w:lang w:bidi="fa-IR"/>
              </w:rPr>
            </w:pPr>
            <w:r w:rsidRPr="007C1119">
              <w:rPr>
                <w:rFonts w:cs="B Nazanin" w:hint="cs"/>
                <w:color w:val="808080" w:themeColor="background1" w:themeShade="80"/>
                <w:sz w:val="20"/>
                <w:szCs w:val="20"/>
                <w:rtl/>
                <w:lang w:bidi="fa-IR"/>
              </w:rPr>
              <w:t>قوی</w:t>
            </w:r>
          </w:p>
        </w:tc>
        <w:tc>
          <w:tcPr>
            <w:tcW w:w="1923" w:type="dxa"/>
          </w:tcPr>
          <w:p w14:paraId="402A87D2" w14:textId="77777777" w:rsidR="00E959A9" w:rsidRPr="007C1119" w:rsidRDefault="00E959A9" w:rsidP="00B50008">
            <w:pPr>
              <w:spacing w:line="192" w:lineRule="auto"/>
              <w:jc w:val="both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</w:p>
        </w:tc>
      </w:tr>
      <w:tr w:rsidR="00E959A9" w:rsidRPr="007C1119" w14:paraId="6AEA94B2" w14:textId="77777777" w:rsidTr="00AA2A4C">
        <w:trPr>
          <w:jc w:val="right"/>
        </w:trPr>
        <w:tc>
          <w:tcPr>
            <w:tcW w:w="792" w:type="dxa"/>
            <w:vMerge/>
          </w:tcPr>
          <w:p w14:paraId="0C7DE2A6" w14:textId="77777777" w:rsidR="00E959A9" w:rsidRPr="00B41144" w:rsidRDefault="00E959A9" w:rsidP="00B50008">
            <w:pPr>
              <w:spacing w:line="192" w:lineRule="auto"/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</w:p>
        </w:tc>
        <w:tc>
          <w:tcPr>
            <w:tcW w:w="4633" w:type="dxa"/>
          </w:tcPr>
          <w:p w14:paraId="546CB75F" w14:textId="77777777" w:rsidR="00E959A9" w:rsidRPr="007C1119" w:rsidRDefault="00E959A9" w:rsidP="00B50008">
            <w:pPr>
              <w:spacing w:line="192" w:lineRule="auto"/>
              <w:jc w:val="both"/>
              <w:rPr>
                <w:rFonts w:cs="B Nazanin"/>
                <w:sz w:val="20"/>
                <w:szCs w:val="20"/>
                <w:lang w:bidi="fa-IR"/>
              </w:rPr>
            </w:pPr>
            <w:r>
              <w:rPr>
                <w:rFonts w:cs="B Nazanin" w:hint="cs"/>
                <w:sz w:val="20"/>
                <w:szCs w:val="20"/>
                <w:rtl/>
                <w:lang w:bidi="fa-IR"/>
              </w:rPr>
              <w:t xml:space="preserve">10- </w:t>
            </w:r>
            <w:r w:rsidRPr="00C47DD9">
              <w:rPr>
                <w:rFonts w:cs="B Nazanin" w:hint="cs"/>
                <w:sz w:val="20"/>
                <w:szCs w:val="20"/>
                <w:rtl/>
                <w:lang w:bidi="fa-IR"/>
              </w:rPr>
              <w:t xml:space="preserve">قوت استدلال </w:t>
            </w:r>
            <w:r>
              <w:rPr>
                <w:rFonts w:cs="B Nazanin" w:hint="cs"/>
                <w:sz w:val="20"/>
                <w:szCs w:val="20"/>
                <w:rtl/>
                <w:lang w:bidi="fa-IR"/>
              </w:rPr>
              <w:t>علمی در نقد و نقد منصفانه نظریه</w:t>
            </w:r>
            <w:r>
              <w:rPr>
                <w:rFonts w:cs="B Nazanin"/>
                <w:sz w:val="20"/>
                <w:szCs w:val="20"/>
                <w:rtl/>
                <w:lang w:bidi="fa-IR"/>
              </w:rPr>
              <w:softHyphen/>
            </w:r>
            <w:r>
              <w:rPr>
                <w:rFonts w:cs="B Nazanin" w:hint="cs"/>
                <w:sz w:val="20"/>
                <w:szCs w:val="20"/>
                <w:rtl/>
                <w:lang w:bidi="fa-IR"/>
              </w:rPr>
              <w:t>های مرتبط</w:t>
            </w:r>
          </w:p>
        </w:tc>
        <w:tc>
          <w:tcPr>
            <w:tcW w:w="840" w:type="dxa"/>
          </w:tcPr>
          <w:p w14:paraId="69C392C6" w14:textId="77777777" w:rsidR="00E959A9" w:rsidRDefault="00E959A9" w:rsidP="00B50008">
            <w:pPr>
              <w:spacing w:line="192" w:lineRule="auto"/>
              <w:jc w:val="center"/>
            </w:pPr>
            <w:r w:rsidRPr="00DB5D31">
              <w:rPr>
                <w:rFonts w:cs="B Nazanin" w:hint="cs"/>
                <w:color w:val="808080" w:themeColor="background1" w:themeShade="80"/>
                <w:sz w:val="20"/>
                <w:szCs w:val="20"/>
                <w:rtl/>
                <w:lang w:bidi="fa-IR"/>
              </w:rPr>
              <w:t>نامشخص</w:t>
            </w:r>
          </w:p>
        </w:tc>
        <w:tc>
          <w:tcPr>
            <w:tcW w:w="649" w:type="dxa"/>
          </w:tcPr>
          <w:p w14:paraId="0EE298EA" w14:textId="77777777" w:rsidR="00E959A9" w:rsidRPr="007C1119" w:rsidRDefault="00E959A9" w:rsidP="00B50008">
            <w:pPr>
              <w:spacing w:line="192" w:lineRule="auto"/>
              <w:jc w:val="center"/>
              <w:rPr>
                <w:rFonts w:cs="B Nazanin"/>
                <w:color w:val="808080" w:themeColor="background1" w:themeShade="80"/>
                <w:sz w:val="20"/>
                <w:szCs w:val="20"/>
                <w:rtl/>
                <w:lang w:bidi="fa-IR"/>
              </w:rPr>
            </w:pPr>
            <w:r w:rsidRPr="007C1119">
              <w:rPr>
                <w:rFonts w:cs="B Nazanin" w:hint="cs"/>
                <w:color w:val="808080" w:themeColor="background1" w:themeShade="80"/>
                <w:sz w:val="20"/>
                <w:szCs w:val="20"/>
                <w:rtl/>
                <w:lang w:bidi="fa-IR"/>
              </w:rPr>
              <w:t>ضعیف</w:t>
            </w:r>
          </w:p>
        </w:tc>
        <w:tc>
          <w:tcPr>
            <w:tcW w:w="938" w:type="dxa"/>
          </w:tcPr>
          <w:p w14:paraId="2610FA76" w14:textId="77777777" w:rsidR="00E959A9" w:rsidRPr="007C1119" w:rsidRDefault="00E959A9" w:rsidP="00B50008">
            <w:pPr>
              <w:spacing w:line="192" w:lineRule="auto"/>
              <w:jc w:val="center"/>
              <w:rPr>
                <w:rFonts w:cs="B Nazanin"/>
                <w:color w:val="808080" w:themeColor="background1" w:themeShade="80"/>
                <w:sz w:val="20"/>
                <w:szCs w:val="20"/>
                <w:rtl/>
                <w:lang w:bidi="fa-IR"/>
              </w:rPr>
            </w:pPr>
            <w:r w:rsidRPr="007C1119">
              <w:rPr>
                <w:rFonts w:cs="B Nazanin" w:hint="cs"/>
                <w:color w:val="808080" w:themeColor="background1" w:themeShade="80"/>
                <w:sz w:val="20"/>
                <w:szCs w:val="20"/>
                <w:rtl/>
                <w:lang w:bidi="fa-IR"/>
              </w:rPr>
              <w:t>قابل قبول</w:t>
            </w:r>
          </w:p>
        </w:tc>
        <w:tc>
          <w:tcPr>
            <w:tcW w:w="641" w:type="dxa"/>
          </w:tcPr>
          <w:p w14:paraId="74655635" w14:textId="77777777" w:rsidR="00E959A9" w:rsidRPr="007C1119" w:rsidRDefault="00E959A9" w:rsidP="00B50008">
            <w:pPr>
              <w:spacing w:line="192" w:lineRule="auto"/>
              <w:jc w:val="center"/>
              <w:rPr>
                <w:rFonts w:cs="B Nazanin"/>
                <w:color w:val="808080" w:themeColor="background1" w:themeShade="80"/>
                <w:sz w:val="20"/>
                <w:szCs w:val="20"/>
                <w:rtl/>
                <w:lang w:bidi="fa-IR"/>
              </w:rPr>
            </w:pPr>
            <w:r w:rsidRPr="007C1119">
              <w:rPr>
                <w:rFonts w:cs="B Nazanin" w:hint="cs"/>
                <w:color w:val="808080" w:themeColor="background1" w:themeShade="80"/>
                <w:sz w:val="20"/>
                <w:szCs w:val="20"/>
                <w:rtl/>
                <w:lang w:bidi="fa-IR"/>
              </w:rPr>
              <w:t>قوی</w:t>
            </w:r>
          </w:p>
        </w:tc>
        <w:tc>
          <w:tcPr>
            <w:tcW w:w="1923" w:type="dxa"/>
          </w:tcPr>
          <w:p w14:paraId="6EA92B2F" w14:textId="77777777" w:rsidR="00E959A9" w:rsidRPr="007C1119" w:rsidRDefault="00E959A9" w:rsidP="00B50008">
            <w:pPr>
              <w:spacing w:line="192" w:lineRule="auto"/>
              <w:jc w:val="both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</w:p>
        </w:tc>
      </w:tr>
      <w:tr w:rsidR="00E959A9" w:rsidRPr="007C1119" w14:paraId="549CAA61" w14:textId="77777777" w:rsidTr="00AA2A4C">
        <w:trPr>
          <w:jc w:val="right"/>
        </w:trPr>
        <w:tc>
          <w:tcPr>
            <w:tcW w:w="792" w:type="dxa"/>
            <w:vMerge/>
          </w:tcPr>
          <w:p w14:paraId="44575CC9" w14:textId="77777777" w:rsidR="00E959A9" w:rsidRPr="00B41144" w:rsidRDefault="00E959A9" w:rsidP="00B50008">
            <w:pPr>
              <w:spacing w:line="192" w:lineRule="auto"/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</w:p>
        </w:tc>
        <w:tc>
          <w:tcPr>
            <w:tcW w:w="4633" w:type="dxa"/>
          </w:tcPr>
          <w:p w14:paraId="668F690D" w14:textId="77777777" w:rsidR="00E959A9" w:rsidRDefault="007168F7" w:rsidP="00B50008">
            <w:pPr>
              <w:spacing w:line="192" w:lineRule="auto"/>
              <w:jc w:val="both"/>
              <w:rPr>
                <w:rFonts w:cs="B Nazanin"/>
                <w:sz w:val="20"/>
                <w:szCs w:val="20"/>
                <w:rtl/>
                <w:lang w:bidi="fa-IR"/>
              </w:rPr>
            </w:pPr>
            <w:r>
              <w:rPr>
                <w:rFonts w:cs="B Nazanin" w:hint="cs"/>
                <w:sz w:val="20"/>
                <w:szCs w:val="20"/>
                <w:rtl/>
                <w:lang w:bidi="fa-IR"/>
              </w:rPr>
              <w:t>11</w:t>
            </w:r>
            <w:r w:rsidR="00E959A9">
              <w:rPr>
                <w:rFonts w:cs="B Nazanin" w:hint="cs"/>
                <w:sz w:val="20"/>
                <w:szCs w:val="20"/>
                <w:rtl/>
                <w:lang w:bidi="fa-IR"/>
              </w:rPr>
              <w:t xml:space="preserve">- نقد </w:t>
            </w:r>
            <w:r w:rsidR="00EC4988">
              <w:rPr>
                <w:rFonts w:cs="B Nazanin" w:hint="cs"/>
                <w:sz w:val="20"/>
                <w:szCs w:val="20"/>
                <w:rtl/>
                <w:lang w:bidi="fa-IR"/>
              </w:rPr>
              <w:t xml:space="preserve">نظریه/ نوآوری </w:t>
            </w:r>
            <w:r w:rsidR="00E959A9">
              <w:rPr>
                <w:rFonts w:cs="B Nazanin" w:hint="cs"/>
                <w:sz w:val="20"/>
                <w:szCs w:val="20"/>
                <w:rtl/>
                <w:lang w:bidi="fa-IR"/>
              </w:rPr>
              <w:t>خود و بیان محدودیت</w:t>
            </w:r>
            <w:r w:rsidR="00E959A9">
              <w:rPr>
                <w:rFonts w:cs="B Nazanin"/>
                <w:sz w:val="20"/>
                <w:szCs w:val="20"/>
                <w:rtl/>
                <w:lang w:bidi="fa-IR"/>
              </w:rPr>
              <w:softHyphen/>
            </w:r>
            <w:r w:rsidR="00E959A9">
              <w:rPr>
                <w:rFonts w:cs="B Nazanin" w:hint="cs"/>
                <w:sz w:val="20"/>
                <w:szCs w:val="20"/>
                <w:rtl/>
                <w:lang w:bidi="fa-IR"/>
              </w:rPr>
              <w:t>های آن</w:t>
            </w:r>
          </w:p>
        </w:tc>
        <w:tc>
          <w:tcPr>
            <w:tcW w:w="840" w:type="dxa"/>
          </w:tcPr>
          <w:p w14:paraId="26BE165A" w14:textId="77777777" w:rsidR="00E959A9" w:rsidRDefault="00E959A9" w:rsidP="00B50008">
            <w:pPr>
              <w:spacing w:line="192" w:lineRule="auto"/>
              <w:jc w:val="center"/>
            </w:pPr>
            <w:r w:rsidRPr="00DB5D31">
              <w:rPr>
                <w:rFonts w:cs="B Nazanin" w:hint="cs"/>
                <w:color w:val="808080" w:themeColor="background1" w:themeShade="80"/>
                <w:sz w:val="20"/>
                <w:szCs w:val="20"/>
                <w:rtl/>
                <w:lang w:bidi="fa-IR"/>
              </w:rPr>
              <w:t>نامشخص</w:t>
            </w:r>
          </w:p>
        </w:tc>
        <w:tc>
          <w:tcPr>
            <w:tcW w:w="649" w:type="dxa"/>
          </w:tcPr>
          <w:p w14:paraId="656C537C" w14:textId="77777777" w:rsidR="00E959A9" w:rsidRPr="007C1119" w:rsidRDefault="00E959A9" w:rsidP="00B50008">
            <w:pPr>
              <w:spacing w:line="192" w:lineRule="auto"/>
              <w:jc w:val="center"/>
              <w:rPr>
                <w:rFonts w:cs="B Nazanin"/>
                <w:color w:val="808080" w:themeColor="background1" w:themeShade="80"/>
                <w:sz w:val="20"/>
                <w:szCs w:val="20"/>
                <w:rtl/>
                <w:lang w:bidi="fa-IR"/>
              </w:rPr>
            </w:pPr>
            <w:r w:rsidRPr="007C1119">
              <w:rPr>
                <w:rFonts w:cs="B Nazanin" w:hint="cs"/>
                <w:color w:val="808080" w:themeColor="background1" w:themeShade="80"/>
                <w:sz w:val="20"/>
                <w:szCs w:val="20"/>
                <w:rtl/>
                <w:lang w:bidi="fa-IR"/>
              </w:rPr>
              <w:t>ضعیف</w:t>
            </w:r>
          </w:p>
        </w:tc>
        <w:tc>
          <w:tcPr>
            <w:tcW w:w="938" w:type="dxa"/>
          </w:tcPr>
          <w:p w14:paraId="07CB9F41" w14:textId="77777777" w:rsidR="00E959A9" w:rsidRPr="007C1119" w:rsidRDefault="00E959A9" w:rsidP="00B50008">
            <w:pPr>
              <w:spacing w:line="192" w:lineRule="auto"/>
              <w:jc w:val="center"/>
              <w:rPr>
                <w:rFonts w:cs="B Nazanin"/>
                <w:color w:val="808080" w:themeColor="background1" w:themeShade="80"/>
                <w:sz w:val="20"/>
                <w:szCs w:val="20"/>
                <w:rtl/>
                <w:lang w:bidi="fa-IR"/>
              </w:rPr>
            </w:pPr>
            <w:r w:rsidRPr="007C1119">
              <w:rPr>
                <w:rFonts w:cs="B Nazanin" w:hint="cs"/>
                <w:color w:val="808080" w:themeColor="background1" w:themeShade="80"/>
                <w:sz w:val="20"/>
                <w:szCs w:val="20"/>
                <w:rtl/>
                <w:lang w:bidi="fa-IR"/>
              </w:rPr>
              <w:t>قابل قبول</w:t>
            </w:r>
          </w:p>
        </w:tc>
        <w:tc>
          <w:tcPr>
            <w:tcW w:w="641" w:type="dxa"/>
          </w:tcPr>
          <w:p w14:paraId="29A946F9" w14:textId="77777777" w:rsidR="00E959A9" w:rsidRPr="007C1119" w:rsidRDefault="00E959A9" w:rsidP="00B50008">
            <w:pPr>
              <w:spacing w:line="192" w:lineRule="auto"/>
              <w:jc w:val="center"/>
              <w:rPr>
                <w:rFonts w:cs="B Nazanin"/>
                <w:color w:val="808080" w:themeColor="background1" w:themeShade="80"/>
                <w:sz w:val="20"/>
                <w:szCs w:val="20"/>
                <w:rtl/>
                <w:lang w:bidi="fa-IR"/>
              </w:rPr>
            </w:pPr>
            <w:r w:rsidRPr="007C1119">
              <w:rPr>
                <w:rFonts w:cs="B Nazanin" w:hint="cs"/>
                <w:color w:val="808080" w:themeColor="background1" w:themeShade="80"/>
                <w:sz w:val="20"/>
                <w:szCs w:val="20"/>
                <w:rtl/>
                <w:lang w:bidi="fa-IR"/>
              </w:rPr>
              <w:t>قوی</w:t>
            </w:r>
          </w:p>
        </w:tc>
        <w:tc>
          <w:tcPr>
            <w:tcW w:w="1923" w:type="dxa"/>
          </w:tcPr>
          <w:p w14:paraId="5E148770" w14:textId="77777777" w:rsidR="00E959A9" w:rsidRPr="007C1119" w:rsidRDefault="00E959A9" w:rsidP="00B50008">
            <w:pPr>
              <w:spacing w:line="192" w:lineRule="auto"/>
              <w:jc w:val="both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</w:p>
        </w:tc>
      </w:tr>
      <w:tr w:rsidR="00E959A9" w:rsidRPr="007C1119" w14:paraId="440BF591" w14:textId="77777777" w:rsidTr="00AA2A4C">
        <w:trPr>
          <w:jc w:val="right"/>
        </w:trPr>
        <w:tc>
          <w:tcPr>
            <w:tcW w:w="792" w:type="dxa"/>
          </w:tcPr>
          <w:p w14:paraId="19412B26" w14:textId="77777777" w:rsidR="00E959A9" w:rsidRPr="00B41144" w:rsidRDefault="00E959A9" w:rsidP="00B50008">
            <w:pPr>
              <w:spacing w:line="192" w:lineRule="auto"/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</w:p>
        </w:tc>
        <w:tc>
          <w:tcPr>
            <w:tcW w:w="4633" w:type="dxa"/>
          </w:tcPr>
          <w:p w14:paraId="74211776" w14:textId="77777777" w:rsidR="00E959A9" w:rsidRDefault="00E959A9" w:rsidP="00B50008">
            <w:pPr>
              <w:spacing w:line="192" w:lineRule="auto"/>
              <w:jc w:val="right"/>
              <w:rPr>
                <w:rFonts w:cs="B Nazanin"/>
                <w:sz w:val="20"/>
                <w:szCs w:val="20"/>
                <w:rtl/>
                <w:lang w:bidi="fa-IR"/>
              </w:rPr>
            </w:pPr>
            <w:r w:rsidRPr="00B41144"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جمع</w:t>
            </w:r>
            <w:r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 xml:space="preserve"> امتیازات قدرت نقد</w:t>
            </w:r>
          </w:p>
        </w:tc>
        <w:tc>
          <w:tcPr>
            <w:tcW w:w="4991" w:type="dxa"/>
            <w:gridSpan w:val="5"/>
          </w:tcPr>
          <w:p w14:paraId="348DEEB9" w14:textId="77777777" w:rsidR="00E959A9" w:rsidRPr="007C1119" w:rsidRDefault="00E959A9" w:rsidP="00B50008">
            <w:pPr>
              <w:spacing w:line="192" w:lineRule="auto"/>
              <w:jc w:val="both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</w:p>
        </w:tc>
      </w:tr>
      <w:tr w:rsidR="00E959A9" w:rsidRPr="007C1119" w14:paraId="3C113189" w14:textId="77777777" w:rsidTr="00AA2A4C">
        <w:trPr>
          <w:jc w:val="right"/>
        </w:trPr>
        <w:tc>
          <w:tcPr>
            <w:tcW w:w="792" w:type="dxa"/>
            <w:vMerge w:val="restart"/>
          </w:tcPr>
          <w:p w14:paraId="19D884A9" w14:textId="77777777" w:rsidR="00E959A9" w:rsidRPr="00B41144" w:rsidRDefault="00E959A9" w:rsidP="007168F7">
            <w:pPr>
              <w:spacing w:line="192" w:lineRule="auto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  <w:r w:rsidRPr="003A0028"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  <w:t>م</w:t>
            </w:r>
            <w:r w:rsidRPr="003A0028"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ی</w:t>
            </w:r>
            <w:r w:rsidRPr="003A0028">
              <w:rPr>
                <w:rFonts w:cs="B Nazanin" w:hint="eastAsia"/>
                <w:b/>
                <w:bCs/>
                <w:sz w:val="20"/>
                <w:szCs w:val="20"/>
                <w:rtl/>
                <w:lang w:bidi="fa-IR"/>
              </w:rPr>
              <w:t>زان</w:t>
            </w:r>
            <w:r w:rsidRPr="003A0028"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  <w:t xml:space="preserve"> </w:t>
            </w:r>
            <w:r w:rsidRPr="00B41144"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نوآوری</w:t>
            </w:r>
          </w:p>
        </w:tc>
        <w:tc>
          <w:tcPr>
            <w:tcW w:w="4633" w:type="dxa"/>
          </w:tcPr>
          <w:p w14:paraId="2265F7BA" w14:textId="77777777" w:rsidR="00E959A9" w:rsidRPr="007C1119" w:rsidRDefault="007168F7" w:rsidP="007168F7">
            <w:pPr>
              <w:spacing w:line="192" w:lineRule="auto"/>
              <w:rPr>
                <w:rFonts w:cs="B Nazanin"/>
                <w:sz w:val="20"/>
                <w:szCs w:val="20"/>
                <w:rtl/>
                <w:lang w:bidi="fa-IR"/>
              </w:rPr>
            </w:pPr>
            <w:r>
              <w:rPr>
                <w:rFonts w:cs="B Nazanin" w:hint="cs"/>
                <w:sz w:val="20"/>
                <w:szCs w:val="20"/>
                <w:rtl/>
                <w:lang w:bidi="fa-IR"/>
              </w:rPr>
              <w:t>12</w:t>
            </w:r>
            <w:r w:rsidR="00E959A9">
              <w:rPr>
                <w:rFonts w:cs="B Nazanin" w:hint="cs"/>
                <w:sz w:val="20"/>
                <w:szCs w:val="20"/>
                <w:rtl/>
                <w:lang w:bidi="fa-IR"/>
              </w:rPr>
              <w:t xml:space="preserve">- </w:t>
            </w:r>
            <w:r>
              <w:rPr>
                <w:rFonts w:cs="B Nazanin" w:hint="cs"/>
                <w:sz w:val="20"/>
                <w:szCs w:val="20"/>
                <w:rtl/>
                <w:lang w:bidi="fa-IR"/>
              </w:rPr>
              <w:t>میزان نوآوری در تولید گزاره‌ها، مفاهیم و سازه‌ها</w:t>
            </w:r>
          </w:p>
        </w:tc>
        <w:tc>
          <w:tcPr>
            <w:tcW w:w="840" w:type="dxa"/>
          </w:tcPr>
          <w:p w14:paraId="3CDD541E" w14:textId="77777777" w:rsidR="00E959A9" w:rsidRDefault="00E959A9" w:rsidP="00B50008">
            <w:pPr>
              <w:spacing w:line="192" w:lineRule="auto"/>
              <w:jc w:val="center"/>
            </w:pPr>
            <w:r w:rsidRPr="00DB5D31">
              <w:rPr>
                <w:rFonts w:cs="B Nazanin" w:hint="cs"/>
                <w:color w:val="808080" w:themeColor="background1" w:themeShade="80"/>
                <w:sz w:val="20"/>
                <w:szCs w:val="20"/>
                <w:rtl/>
                <w:lang w:bidi="fa-IR"/>
              </w:rPr>
              <w:t>نامشخص</w:t>
            </w:r>
          </w:p>
        </w:tc>
        <w:tc>
          <w:tcPr>
            <w:tcW w:w="649" w:type="dxa"/>
          </w:tcPr>
          <w:p w14:paraId="11F0C98F" w14:textId="77777777" w:rsidR="00E959A9" w:rsidRPr="007C1119" w:rsidRDefault="00E959A9" w:rsidP="00B50008">
            <w:pPr>
              <w:spacing w:line="192" w:lineRule="auto"/>
              <w:jc w:val="center"/>
              <w:rPr>
                <w:rFonts w:cs="B Nazanin"/>
                <w:color w:val="808080" w:themeColor="background1" w:themeShade="80"/>
                <w:sz w:val="20"/>
                <w:szCs w:val="20"/>
                <w:rtl/>
                <w:lang w:bidi="fa-IR"/>
              </w:rPr>
            </w:pPr>
            <w:r w:rsidRPr="007C1119">
              <w:rPr>
                <w:rFonts w:cs="B Nazanin" w:hint="cs"/>
                <w:color w:val="808080" w:themeColor="background1" w:themeShade="80"/>
                <w:sz w:val="20"/>
                <w:szCs w:val="20"/>
                <w:rtl/>
                <w:lang w:bidi="fa-IR"/>
              </w:rPr>
              <w:t>ضعیف</w:t>
            </w:r>
          </w:p>
        </w:tc>
        <w:tc>
          <w:tcPr>
            <w:tcW w:w="938" w:type="dxa"/>
          </w:tcPr>
          <w:p w14:paraId="5D713170" w14:textId="77777777" w:rsidR="00E959A9" w:rsidRPr="007C1119" w:rsidRDefault="00E959A9" w:rsidP="00B50008">
            <w:pPr>
              <w:spacing w:line="192" w:lineRule="auto"/>
              <w:jc w:val="center"/>
              <w:rPr>
                <w:rFonts w:cs="B Nazanin"/>
                <w:color w:val="808080" w:themeColor="background1" w:themeShade="80"/>
                <w:sz w:val="20"/>
                <w:szCs w:val="20"/>
                <w:rtl/>
                <w:lang w:bidi="fa-IR"/>
              </w:rPr>
            </w:pPr>
            <w:r w:rsidRPr="007C1119">
              <w:rPr>
                <w:rFonts w:cs="B Nazanin" w:hint="cs"/>
                <w:color w:val="808080" w:themeColor="background1" w:themeShade="80"/>
                <w:sz w:val="20"/>
                <w:szCs w:val="20"/>
                <w:rtl/>
                <w:lang w:bidi="fa-IR"/>
              </w:rPr>
              <w:t>قابل قبول</w:t>
            </w:r>
          </w:p>
        </w:tc>
        <w:tc>
          <w:tcPr>
            <w:tcW w:w="641" w:type="dxa"/>
          </w:tcPr>
          <w:p w14:paraId="5A828242" w14:textId="77777777" w:rsidR="00E959A9" w:rsidRPr="007C1119" w:rsidRDefault="00E959A9" w:rsidP="00B50008">
            <w:pPr>
              <w:spacing w:line="192" w:lineRule="auto"/>
              <w:jc w:val="center"/>
              <w:rPr>
                <w:rFonts w:cs="B Nazanin"/>
                <w:color w:val="808080" w:themeColor="background1" w:themeShade="80"/>
                <w:sz w:val="20"/>
                <w:szCs w:val="20"/>
                <w:rtl/>
                <w:lang w:bidi="fa-IR"/>
              </w:rPr>
            </w:pPr>
            <w:r w:rsidRPr="007C1119">
              <w:rPr>
                <w:rFonts w:cs="B Nazanin" w:hint="cs"/>
                <w:color w:val="808080" w:themeColor="background1" w:themeShade="80"/>
                <w:sz w:val="20"/>
                <w:szCs w:val="20"/>
                <w:rtl/>
                <w:lang w:bidi="fa-IR"/>
              </w:rPr>
              <w:t>قوی</w:t>
            </w:r>
          </w:p>
        </w:tc>
        <w:tc>
          <w:tcPr>
            <w:tcW w:w="1923" w:type="dxa"/>
          </w:tcPr>
          <w:p w14:paraId="5BCBFF62" w14:textId="77777777" w:rsidR="00E959A9" w:rsidRPr="007C1119" w:rsidRDefault="00E959A9" w:rsidP="00B50008">
            <w:pPr>
              <w:spacing w:line="192" w:lineRule="auto"/>
              <w:jc w:val="both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</w:p>
        </w:tc>
      </w:tr>
      <w:tr w:rsidR="007168F7" w:rsidRPr="007C1119" w14:paraId="15B35CA7" w14:textId="77777777" w:rsidTr="00AA2A4C">
        <w:trPr>
          <w:jc w:val="right"/>
        </w:trPr>
        <w:tc>
          <w:tcPr>
            <w:tcW w:w="792" w:type="dxa"/>
            <w:vMerge/>
          </w:tcPr>
          <w:p w14:paraId="7AA633ED" w14:textId="77777777" w:rsidR="007168F7" w:rsidRPr="003A0028" w:rsidRDefault="007168F7" w:rsidP="007168F7">
            <w:pPr>
              <w:spacing w:line="192" w:lineRule="auto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</w:p>
        </w:tc>
        <w:tc>
          <w:tcPr>
            <w:tcW w:w="4633" w:type="dxa"/>
          </w:tcPr>
          <w:p w14:paraId="5522FF29" w14:textId="77777777" w:rsidR="007168F7" w:rsidRPr="007C1119" w:rsidRDefault="007168F7" w:rsidP="007168F7">
            <w:pPr>
              <w:spacing w:line="192" w:lineRule="auto"/>
              <w:rPr>
                <w:rFonts w:cs="B Nazanin"/>
                <w:sz w:val="20"/>
                <w:szCs w:val="20"/>
                <w:rtl/>
                <w:lang w:bidi="fa-IR"/>
              </w:rPr>
            </w:pPr>
            <w:r>
              <w:rPr>
                <w:rFonts w:cs="B Nazanin" w:hint="cs"/>
                <w:sz w:val="20"/>
                <w:szCs w:val="20"/>
                <w:rtl/>
                <w:lang w:bidi="fa-IR"/>
              </w:rPr>
              <w:t>13- میزان نوآوری در ارائه مدل و ارتباط بین گزاره‌ها، مفاهیم و سازه‌ها</w:t>
            </w:r>
          </w:p>
        </w:tc>
        <w:tc>
          <w:tcPr>
            <w:tcW w:w="840" w:type="dxa"/>
          </w:tcPr>
          <w:p w14:paraId="3AA3AFAC" w14:textId="77777777" w:rsidR="007168F7" w:rsidRDefault="007168F7" w:rsidP="007168F7">
            <w:pPr>
              <w:spacing w:line="192" w:lineRule="auto"/>
              <w:jc w:val="center"/>
            </w:pPr>
            <w:r w:rsidRPr="00DB5D31">
              <w:rPr>
                <w:rFonts w:cs="B Nazanin" w:hint="cs"/>
                <w:color w:val="808080" w:themeColor="background1" w:themeShade="80"/>
                <w:sz w:val="20"/>
                <w:szCs w:val="20"/>
                <w:rtl/>
                <w:lang w:bidi="fa-IR"/>
              </w:rPr>
              <w:t>نامشخص</w:t>
            </w:r>
          </w:p>
        </w:tc>
        <w:tc>
          <w:tcPr>
            <w:tcW w:w="649" w:type="dxa"/>
          </w:tcPr>
          <w:p w14:paraId="349722EA" w14:textId="77777777" w:rsidR="007168F7" w:rsidRPr="007C1119" w:rsidRDefault="007168F7" w:rsidP="007168F7">
            <w:pPr>
              <w:spacing w:line="192" w:lineRule="auto"/>
              <w:jc w:val="center"/>
              <w:rPr>
                <w:rFonts w:cs="B Nazanin"/>
                <w:color w:val="808080" w:themeColor="background1" w:themeShade="80"/>
                <w:sz w:val="20"/>
                <w:szCs w:val="20"/>
                <w:rtl/>
                <w:lang w:bidi="fa-IR"/>
              </w:rPr>
            </w:pPr>
            <w:r w:rsidRPr="007C1119">
              <w:rPr>
                <w:rFonts w:cs="B Nazanin" w:hint="cs"/>
                <w:color w:val="808080" w:themeColor="background1" w:themeShade="80"/>
                <w:sz w:val="20"/>
                <w:szCs w:val="20"/>
                <w:rtl/>
                <w:lang w:bidi="fa-IR"/>
              </w:rPr>
              <w:t>ضعیف</w:t>
            </w:r>
          </w:p>
        </w:tc>
        <w:tc>
          <w:tcPr>
            <w:tcW w:w="938" w:type="dxa"/>
          </w:tcPr>
          <w:p w14:paraId="25234526" w14:textId="77777777" w:rsidR="007168F7" w:rsidRPr="007C1119" w:rsidRDefault="007168F7" w:rsidP="007168F7">
            <w:pPr>
              <w:spacing w:line="192" w:lineRule="auto"/>
              <w:jc w:val="center"/>
              <w:rPr>
                <w:rFonts w:cs="B Nazanin"/>
                <w:color w:val="808080" w:themeColor="background1" w:themeShade="80"/>
                <w:sz w:val="20"/>
                <w:szCs w:val="20"/>
                <w:rtl/>
                <w:lang w:bidi="fa-IR"/>
              </w:rPr>
            </w:pPr>
            <w:r w:rsidRPr="007C1119">
              <w:rPr>
                <w:rFonts w:cs="B Nazanin" w:hint="cs"/>
                <w:color w:val="808080" w:themeColor="background1" w:themeShade="80"/>
                <w:sz w:val="20"/>
                <w:szCs w:val="20"/>
                <w:rtl/>
                <w:lang w:bidi="fa-IR"/>
              </w:rPr>
              <w:t>قابل قبول</w:t>
            </w:r>
          </w:p>
        </w:tc>
        <w:tc>
          <w:tcPr>
            <w:tcW w:w="641" w:type="dxa"/>
          </w:tcPr>
          <w:p w14:paraId="552089FC" w14:textId="77777777" w:rsidR="007168F7" w:rsidRPr="007C1119" w:rsidRDefault="007168F7" w:rsidP="007168F7">
            <w:pPr>
              <w:spacing w:line="192" w:lineRule="auto"/>
              <w:jc w:val="center"/>
              <w:rPr>
                <w:rFonts w:cs="B Nazanin"/>
                <w:color w:val="808080" w:themeColor="background1" w:themeShade="80"/>
                <w:sz w:val="20"/>
                <w:szCs w:val="20"/>
                <w:rtl/>
                <w:lang w:bidi="fa-IR"/>
              </w:rPr>
            </w:pPr>
            <w:r w:rsidRPr="007C1119">
              <w:rPr>
                <w:rFonts w:cs="B Nazanin" w:hint="cs"/>
                <w:color w:val="808080" w:themeColor="background1" w:themeShade="80"/>
                <w:sz w:val="20"/>
                <w:szCs w:val="20"/>
                <w:rtl/>
                <w:lang w:bidi="fa-IR"/>
              </w:rPr>
              <w:t>قوی</w:t>
            </w:r>
          </w:p>
        </w:tc>
        <w:tc>
          <w:tcPr>
            <w:tcW w:w="1923" w:type="dxa"/>
          </w:tcPr>
          <w:p w14:paraId="5C5A77D0" w14:textId="77777777" w:rsidR="007168F7" w:rsidRPr="007C1119" w:rsidRDefault="007168F7" w:rsidP="007168F7">
            <w:pPr>
              <w:spacing w:line="192" w:lineRule="auto"/>
              <w:jc w:val="both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</w:p>
        </w:tc>
      </w:tr>
      <w:tr w:rsidR="007168F7" w:rsidRPr="007C1119" w14:paraId="0FBA96FC" w14:textId="77777777" w:rsidTr="00AA2A4C">
        <w:trPr>
          <w:jc w:val="right"/>
        </w:trPr>
        <w:tc>
          <w:tcPr>
            <w:tcW w:w="792" w:type="dxa"/>
            <w:vMerge/>
          </w:tcPr>
          <w:p w14:paraId="1CF63056" w14:textId="77777777" w:rsidR="007168F7" w:rsidRPr="003A0028" w:rsidRDefault="007168F7" w:rsidP="007168F7">
            <w:pPr>
              <w:spacing w:line="192" w:lineRule="auto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</w:p>
        </w:tc>
        <w:tc>
          <w:tcPr>
            <w:tcW w:w="4633" w:type="dxa"/>
          </w:tcPr>
          <w:p w14:paraId="2BA91987" w14:textId="77777777" w:rsidR="007168F7" w:rsidRPr="007C1119" w:rsidRDefault="007168F7" w:rsidP="007168F7">
            <w:pPr>
              <w:spacing w:line="192" w:lineRule="auto"/>
              <w:rPr>
                <w:rFonts w:cs="B Nazanin"/>
                <w:sz w:val="20"/>
                <w:szCs w:val="20"/>
                <w:rtl/>
                <w:lang w:bidi="fa-IR"/>
              </w:rPr>
            </w:pPr>
            <w:r>
              <w:rPr>
                <w:rFonts w:cs="B Nazanin" w:hint="cs"/>
                <w:sz w:val="20"/>
                <w:szCs w:val="20"/>
                <w:rtl/>
                <w:lang w:bidi="fa-IR"/>
              </w:rPr>
              <w:t>14- میزان نوآوری در روش</w:t>
            </w:r>
          </w:p>
        </w:tc>
        <w:tc>
          <w:tcPr>
            <w:tcW w:w="840" w:type="dxa"/>
          </w:tcPr>
          <w:p w14:paraId="1145120F" w14:textId="77777777" w:rsidR="007168F7" w:rsidRDefault="007168F7" w:rsidP="007168F7">
            <w:pPr>
              <w:spacing w:line="192" w:lineRule="auto"/>
              <w:jc w:val="center"/>
            </w:pPr>
            <w:r w:rsidRPr="00DB5D31">
              <w:rPr>
                <w:rFonts w:cs="B Nazanin" w:hint="cs"/>
                <w:color w:val="808080" w:themeColor="background1" w:themeShade="80"/>
                <w:sz w:val="20"/>
                <w:szCs w:val="20"/>
                <w:rtl/>
                <w:lang w:bidi="fa-IR"/>
              </w:rPr>
              <w:t>نامشخص</w:t>
            </w:r>
          </w:p>
        </w:tc>
        <w:tc>
          <w:tcPr>
            <w:tcW w:w="649" w:type="dxa"/>
          </w:tcPr>
          <w:p w14:paraId="21D27DE7" w14:textId="77777777" w:rsidR="007168F7" w:rsidRPr="007C1119" w:rsidRDefault="007168F7" w:rsidP="007168F7">
            <w:pPr>
              <w:spacing w:line="192" w:lineRule="auto"/>
              <w:jc w:val="center"/>
              <w:rPr>
                <w:rFonts w:cs="B Nazanin"/>
                <w:color w:val="808080" w:themeColor="background1" w:themeShade="80"/>
                <w:sz w:val="20"/>
                <w:szCs w:val="20"/>
                <w:rtl/>
                <w:lang w:bidi="fa-IR"/>
              </w:rPr>
            </w:pPr>
            <w:r w:rsidRPr="007C1119">
              <w:rPr>
                <w:rFonts w:cs="B Nazanin" w:hint="cs"/>
                <w:color w:val="808080" w:themeColor="background1" w:themeShade="80"/>
                <w:sz w:val="20"/>
                <w:szCs w:val="20"/>
                <w:rtl/>
                <w:lang w:bidi="fa-IR"/>
              </w:rPr>
              <w:t>ضعیف</w:t>
            </w:r>
          </w:p>
        </w:tc>
        <w:tc>
          <w:tcPr>
            <w:tcW w:w="938" w:type="dxa"/>
          </w:tcPr>
          <w:p w14:paraId="2334C017" w14:textId="77777777" w:rsidR="007168F7" w:rsidRPr="007C1119" w:rsidRDefault="007168F7" w:rsidP="007168F7">
            <w:pPr>
              <w:spacing w:line="192" w:lineRule="auto"/>
              <w:jc w:val="center"/>
              <w:rPr>
                <w:rFonts w:cs="B Nazanin"/>
                <w:color w:val="808080" w:themeColor="background1" w:themeShade="80"/>
                <w:sz w:val="20"/>
                <w:szCs w:val="20"/>
                <w:rtl/>
                <w:lang w:bidi="fa-IR"/>
              </w:rPr>
            </w:pPr>
            <w:r w:rsidRPr="007C1119">
              <w:rPr>
                <w:rFonts w:cs="B Nazanin" w:hint="cs"/>
                <w:color w:val="808080" w:themeColor="background1" w:themeShade="80"/>
                <w:sz w:val="20"/>
                <w:szCs w:val="20"/>
                <w:rtl/>
                <w:lang w:bidi="fa-IR"/>
              </w:rPr>
              <w:t>قابل قبول</w:t>
            </w:r>
          </w:p>
        </w:tc>
        <w:tc>
          <w:tcPr>
            <w:tcW w:w="641" w:type="dxa"/>
          </w:tcPr>
          <w:p w14:paraId="39B9FC89" w14:textId="77777777" w:rsidR="007168F7" w:rsidRPr="007C1119" w:rsidRDefault="007168F7" w:rsidP="007168F7">
            <w:pPr>
              <w:spacing w:line="192" w:lineRule="auto"/>
              <w:jc w:val="center"/>
              <w:rPr>
                <w:rFonts w:cs="B Nazanin"/>
                <w:color w:val="808080" w:themeColor="background1" w:themeShade="80"/>
                <w:sz w:val="20"/>
                <w:szCs w:val="20"/>
                <w:rtl/>
                <w:lang w:bidi="fa-IR"/>
              </w:rPr>
            </w:pPr>
            <w:r w:rsidRPr="007C1119">
              <w:rPr>
                <w:rFonts w:cs="B Nazanin" w:hint="cs"/>
                <w:color w:val="808080" w:themeColor="background1" w:themeShade="80"/>
                <w:sz w:val="20"/>
                <w:szCs w:val="20"/>
                <w:rtl/>
                <w:lang w:bidi="fa-IR"/>
              </w:rPr>
              <w:t>قوی</w:t>
            </w:r>
          </w:p>
        </w:tc>
        <w:tc>
          <w:tcPr>
            <w:tcW w:w="1923" w:type="dxa"/>
          </w:tcPr>
          <w:p w14:paraId="2F19E6DE" w14:textId="77777777" w:rsidR="007168F7" w:rsidRPr="007C1119" w:rsidRDefault="007168F7" w:rsidP="007168F7">
            <w:pPr>
              <w:spacing w:line="192" w:lineRule="auto"/>
              <w:jc w:val="both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</w:p>
        </w:tc>
      </w:tr>
      <w:tr w:rsidR="007168F7" w:rsidRPr="007C1119" w14:paraId="12CE4550" w14:textId="77777777" w:rsidTr="00AA2A4C">
        <w:trPr>
          <w:jc w:val="right"/>
        </w:trPr>
        <w:tc>
          <w:tcPr>
            <w:tcW w:w="792" w:type="dxa"/>
            <w:vMerge/>
          </w:tcPr>
          <w:p w14:paraId="043F0E34" w14:textId="77777777" w:rsidR="007168F7" w:rsidRPr="003A0028" w:rsidRDefault="007168F7" w:rsidP="007168F7">
            <w:pPr>
              <w:spacing w:line="192" w:lineRule="auto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</w:p>
        </w:tc>
        <w:tc>
          <w:tcPr>
            <w:tcW w:w="4633" w:type="dxa"/>
          </w:tcPr>
          <w:p w14:paraId="02108D67" w14:textId="77777777" w:rsidR="007168F7" w:rsidRPr="007C1119" w:rsidRDefault="007168F7" w:rsidP="007168F7">
            <w:pPr>
              <w:spacing w:line="192" w:lineRule="auto"/>
              <w:rPr>
                <w:rFonts w:cs="B Nazanin"/>
                <w:sz w:val="20"/>
                <w:szCs w:val="20"/>
                <w:rtl/>
                <w:lang w:bidi="fa-IR"/>
              </w:rPr>
            </w:pPr>
            <w:r>
              <w:rPr>
                <w:rFonts w:cs="B Nazanin" w:hint="cs"/>
                <w:sz w:val="20"/>
                <w:szCs w:val="20"/>
                <w:rtl/>
                <w:lang w:bidi="fa-IR"/>
              </w:rPr>
              <w:t>15- میزان نوآوری در بکارگیری و کاربرد</w:t>
            </w:r>
          </w:p>
        </w:tc>
        <w:tc>
          <w:tcPr>
            <w:tcW w:w="840" w:type="dxa"/>
          </w:tcPr>
          <w:p w14:paraId="500D57D9" w14:textId="77777777" w:rsidR="007168F7" w:rsidRDefault="007168F7" w:rsidP="007168F7">
            <w:pPr>
              <w:spacing w:line="192" w:lineRule="auto"/>
              <w:jc w:val="center"/>
            </w:pPr>
            <w:r w:rsidRPr="00DB5D31">
              <w:rPr>
                <w:rFonts w:cs="B Nazanin" w:hint="cs"/>
                <w:color w:val="808080" w:themeColor="background1" w:themeShade="80"/>
                <w:sz w:val="20"/>
                <w:szCs w:val="20"/>
                <w:rtl/>
                <w:lang w:bidi="fa-IR"/>
              </w:rPr>
              <w:t>نامشخص</w:t>
            </w:r>
          </w:p>
        </w:tc>
        <w:tc>
          <w:tcPr>
            <w:tcW w:w="649" w:type="dxa"/>
          </w:tcPr>
          <w:p w14:paraId="2AEFF8DA" w14:textId="77777777" w:rsidR="007168F7" w:rsidRPr="007C1119" w:rsidRDefault="007168F7" w:rsidP="007168F7">
            <w:pPr>
              <w:spacing w:line="192" w:lineRule="auto"/>
              <w:jc w:val="center"/>
              <w:rPr>
                <w:rFonts w:cs="B Nazanin"/>
                <w:color w:val="808080" w:themeColor="background1" w:themeShade="80"/>
                <w:sz w:val="20"/>
                <w:szCs w:val="20"/>
                <w:rtl/>
                <w:lang w:bidi="fa-IR"/>
              </w:rPr>
            </w:pPr>
            <w:r w:rsidRPr="007C1119">
              <w:rPr>
                <w:rFonts w:cs="B Nazanin" w:hint="cs"/>
                <w:color w:val="808080" w:themeColor="background1" w:themeShade="80"/>
                <w:sz w:val="20"/>
                <w:szCs w:val="20"/>
                <w:rtl/>
                <w:lang w:bidi="fa-IR"/>
              </w:rPr>
              <w:t>ضعیف</w:t>
            </w:r>
          </w:p>
        </w:tc>
        <w:tc>
          <w:tcPr>
            <w:tcW w:w="938" w:type="dxa"/>
          </w:tcPr>
          <w:p w14:paraId="532A8595" w14:textId="77777777" w:rsidR="007168F7" w:rsidRPr="007C1119" w:rsidRDefault="007168F7" w:rsidP="007168F7">
            <w:pPr>
              <w:spacing w:line="192" w:lineRule="auto"/>
              <w:jc w:val="center"/>
              <w:rPr>
                <w:rFonts w:cs="B Nazanin"/>
                <w:color w:val="808080" w:themeColor="background1" w:themeShade="80"/>
                <w:sz w:val="20"/>
                <w:szCs w:val="20"/>
                <w:rtl/>
                <w:lang w:bidi="fa-IR"/>
              </w:rPr>
            </w:pPr>
            <w:r w:rsidRPr="007C1119">
              <w:rPr>
                <w:rFonts w:cs="B Nazanin" w:hint="cs"/>
                <w:color w:val="808080" w:themeColor="background1" w:themeShade="80"/>
                <w:sz w:val="20"/>
                <w:szCs w:val="20"/>
                <w:rtl/>
                <w:lang w:bidi="fa-IR"/>
              </w:rPr>
              <w:t>قابل قبول</w:t>
            </w:r>
          </w:p>
        </w:tc>
        <w:tc>
          <w:tcPr>
            <w:tcW w:w="641" w:type="dxa"/>
          </w:tcPr>
          <w:p w14:paraId="21537C6C" w14:textId="77777777" w:rsidR="007168F7" w:rsidRPr="007C1119" w:rsidRDefault="007168F7" w:rsidP="007168F7">
            <w:pPr>
              <w:spacing w:line="192" w:lineRule="auto"/>
              <w:jc w:val="center"/>
              <w:rPr>
                <w:rFonts w:cs="B Nazanin"/>
                <w:color w:val="808080" w:themeColor="background1" w:themeShade="80"/>
                <w:sz w:val="20"/>
                <w:szCs w:val="20"/>
                <w:rtl/>
                <w:lang w:bidi="fa-IR"/>
              </w:rPr>
            </w:pPr>
            <w:r w:rsidRPr="007C1119">
              <w:rPr>
                <w:rFonts w:cs="B Nazanin" w:hint="cs"/>
                <w:color w:val="808080" w:themeColor="background1" w:themeShade="80"/>
                <w:sz w:val="20"/>
                <w:szCs w:val="20"/>
                <w:rtl/>
                <w:lang w:bidi="fa-IR"/>
              </w:rPr>
              <w:t>قوی</w:t>
            </w:r>
          </w:p>
        </w:tc>
        <w:tc>
          <w:tcPr>
            <w:tcW w:w="1923" w:type="dxa"/>
          </w:tcPr>
          <w:p w14:paraId="1AD9062A" w14:textId="77777777" w:rsidR="007168F7" w:rsidRPr="007C1119" w:rsidRDefault="007168F7" w:rsidP="007168F7">
            <w:pPr>
              <w:spacing w:line="192" w:lineRule="auto"/>
              <w:jc w:val="both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</w:p>
        </w:tc>
      </w:tr>
      <w:tr w:rsidR="007168F7" w:rsidRPr="007C1119" w14:paraId="43486CA5" w14:textId="77777777" w:rsidTr="00AA2A4C">
        <w:trPr>
          <w:jc w:val="right"/>
        </w:trPr>
        <w:tc>
          <w:tcPr>
            <w:tcW w:w="792" w:type="dxa"/>
            <w:vMerge/>
          </w:tcPr>
          <w:p w14:paraId="0E45CF8E" w14:textId="77777777" w:rsidR="007168F7" w:rsidRPr="00B41144" w:rsidRDefault="007168F7" w:rsidP="007168F7">
            <w:pPr>
              <w:spacing w:line="192" w:lineRule="auto"/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</w:p>
        </w:tc>
        <w:tc>
          <w:tcPr>
            <w:tcW w:w="4633" w:type="dxa"/>
          </w:tcPr>
          <w:p w14:paraId="2738249F" w14:textId="77777777" w:rsidR="007168F7" w:rsidRDefault="007168F7" w:rsidP="007168F7">
            <w:pPr>
              <w:spacing w:line="192" w:lineRule="auto"/>
              <w:rPr>
                <w:rFonts w:cs="B Nazanin"/>
                <w:sz w:val="20"/>
                <w:szCs w:val="20"/>
                <w:rtl/>
                <w:lang w:bidi="fa-IR"/>
              </w:rPr>
            </w:pPr>
            <w:r>
              <w:rPr>
                <w:rFonts w:cs="B Nazanin" w:hint="cs"/>
                <w:sz w:val="20"/>
                <w:szCs w:val="20"/>
                <w:rtl/>
                <w:lang w:bidi="fa-IR"/>
              </w:rPr>
              <w:t>16- میزان</w:t>
            </w:r>
            <w:r w:rsidR="00EC4988">
              <w:rPr>
                <w:rFonts w:cs="B Nazanin" w:hint="cs"/>
                <w:sz w:val="20"/>
                <w:szCs w:val="20"/>
                <w:rtl/>
                <w:lang w:bidi="fa-IR"/>
              </w:rPr>
              <w:t xml:space="preserve"> صراحت و </w:t>
            </w:r>
            <w:r>
              <w:rPr>
                <w:rFonts w:cs="B Nazanin" w:hint="cs"/>
                <w:sz w:val="20"/>
                <w:szCs w:val="20"/>
                <w:rtl/>
                <w:lang w:bidi="fa-IR"/>
              </w:rPr>
              <w:t xml:space="preserve"> استحکام دلایل نوآوری</w:t>
            </w:r>
          </w:p>
        </w:tc>
        <w:tc>
          <w:tcPr>
            <w:tcW w:w="840" w:type="dxa"/>
          </w:tcPr>
          <w:p w14:paraId="2FE1BDC8" w14:textId="77777777" w:rsidR="007168F7" w:rsidRDefault="007168F7" w:rsidP="007168F7">
            <w:pPr>
              <w:spacing w:line="192" w:lineRule="auto"/>
              <w:jc w:val="center"/>
            </w:pPr>
            <w:r w:rsidRPr="00DB5D31">
              <w:rPr>
                <w:rFonts w:cs="B Nazanin" w:hint="cs"/>
                <w:color w:val="808080" w:themeColor="background1" w:themeShade="80"/>
                <w:sz w:val="20"/>
                <w:szCs w:val="20"/>
                <w:rtl/>
                <w:lang w:bidi="fa-IR"/>
              </w:rPr>
              <w:t>نامشخص</w:t>
            </w:r>
          </w:p>
        </w:tc>
        <w:tc>
          <w:tcPr>
            <w:tcW w:w="649" w:type="dxa"/>
          </w:tcPr>
          <w:p w14:paraId="023A6938" w14:textId="77777777" w:rsidR="007168F7" w:rsidRPr="007C1119" w:rsidRDefault="007168F7" w:rsidP="007168F7">
            <w:pPr>
              <w:spacing w:line="192" w:lineRule="auto"/>
              <w:jc w:val="center"/>
              <w:rPr>
                <w:rFonts w:cs="B Nazanin"/>
                <w:color w:val="808080" w:themeColor="background1" w:themeShade="80"/>
                <w:sz w:val="20"/>
                <w:szCs w:val="20"/>
                <w:rtl/>
                <w:lang w:bidi="fa-IR"/>
              </w:rPr>
            </w:pPr>
            <w:r w:rsidRPr="007C1119">
              <w:rPr>
                <w:rFonts w:cs="B Nazanin" w:hint="cs"/>
                <w:color w:val="808080" w:themeColor="background1" w:themeShade="80"/>
                <w:sz w:val="20"/>
                <w:szCs w:val="20"/>
                <w:rtl/>
                <w:lang w:bidi="fa-IR"/>
              </w:rPr>
              <w:t>ضعیف</w:t>
            </w:r>
          </w:p>
        </w:tc>
        <w:tc>
          <w:tcPr>
            <w:tcW w:w="938" w:type="dxa"/>
          </w:tcPr>
          <w:p w14:paraId="15E3285E" w14:textId="77777777" w:rsidR="007168F7" w:rsidRPr="007C1119" w:rsidRDefault="007168F7" w:rsidP="007168F7">
            <w:pPr>
              <w:spacing w:line="192" w:lineRule="auto"/>
              <w:jc w:val="center"/>
              <w:rPr>
                <w:rFonts w:cs="B Nazanin"/>
                <w:color w:val="808080" w:themeColor="background1" w:themeShade="80"/>
                <w:sz w:val="20"/>
                <w:szCs w:val="20"/>
                <w:rtl/>
                <w:lang w:bidi="fa-IR"/>
              </w:rPr>
            </w:pPr>
            <w:r w:rsidRPr="007C1119">
              <w:rPr>
                <w:rFonts w:cs="B Nazanin" w:hint="cs"/>
                <w:color w:val="808080" w:themeColor="background1" w:themeShade="80"/>
                <w:sz w:val="20"/>
                <w:szCs w:val="20"/>
                <w:rtl/>
                <w:lang w:bidi="fa-IR"/>
              </w:rPr>
              <w:t>قابل قبول</w:t>
            </w:r>
          </w:p>
        </w:tc>
        <w:tc>
          <w:tcPr>
            <w:tcW w:w="641" w:type="dxa"/>
          </w:tcPr>
          <w:p w14:paraId="46905945" w14:textId="77777777" w:rsidR="007168F7" w:rsidRPr="007C1119" w:rsidRDefault="007168F7" w:rsidP="007168F7">
            <w:pPr>
              <w:spacing w:line="192" w:lineRule="auto"/>
              <w:jc w:val="center"/>
              <w:rPr>
                <w:rFonts w:cs="B Nazanin"/>
                <w:color w:val="808080" w:themeColor="background1" w:themeShade="80"/>
                <w:sz w:val="20"/>
                <w:szCs w:val="20"/>
                <w:rtl/>
                <w:lang w:bidi="fa-IR"/>
              </w:rPr>
            </w:pPr>
            <w:r w:rsidRPr="007C1119">
              <w:rPr>
                <w:rFonts w:cs="B Nazanin" w:hint="cs"/>
                <w:color w:val="808080" w:themeColor="background1" w:themeShade="80"/>
                <w:sz w:val="20"/>
                <w:szCs w:val="20"/>
                <w:rtl/>
                <w:lang w:bidi="fa-IR"/>
              </w:rPr>
              <w:t>قوی</w:t>
            </w:r>
          </w:p>
        </w:tc>
        <w:tc>
          <w:tcPr>
            <w:tcW w:w="1923" w:type="dxa"/>
          </w:tcPr>
          <w:p w14:paraId="2ABD829C" w14:textId="77777777" w:rsidR="007168F7" w:rsidRPr="007C1119" w:rsidRDefault="007168F7" w:rsidP="007168F7">
            <w:pPr>
              <w:spacing w:line="192" w:lineRule="auto"/>
              <w:jc w:val="both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</w:p>
        </w:tc>
      </w:tr>
      <w:tr w:rsidR="00E959A9" w:rsidRPr="007C1119" w14:paraId="1743CCE8" w14:textId="77777777" w:rsidTr="00AA2A4C">
        <w:trPr>
          <w:jc w:val="right"/>
        </w:trPr>
        <w:tc>
          <w:tcPr>
            <w:tcW w:w="792" w:type="dxa"/>
          </w:tcPr>
          <w:p w14:paraId="4C7CC4D7" w14:textId="77777777" w:rsidR="00E959A9" w:rsidRPr="00B41144" w:rsidRDefault="00E959A9" w:rsidP="00B50008">
            <w:pPr>
              <w:spacing w:line="192" w:lineRule="auto"/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</w:p>
        </w:tc>
        <w:tc>
          <w:tcPr>
            <w:tcW w:w="4633" w:type="dxa"/>
          </w:tcPr>
          <w:p w14:paraId="69985035" w14:textId="77777777" w:rsidR="00E959A9" w:rsidRDefault="00E959A9" w:rsidP="00B50008">
            <w:pPr>
              <w:spacing w:line="192" w:lineRule="auto"/>
              <w:jc w:val="right"/>
              <w:rPr>
                <w:rFonts w:cs="B Nazanin"/>
                <w:sz w:val="20"/>
                <w:szCs w:val="20"/>
                <w:rtl/>
                <w:lang w:bidi="fa-IR"/>
              </w:rPr>
            </w:pPr>
            <w:r w:rsidRPr="00B41144"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جمع</w:t>
            </w:r>
            <w:r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 xml:space="preserve"> امتیازات </w:t>
            </w:r>
            <w:r w:rsidRPr="003A0028"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  <w:t>م</w:t>
            </w:r>
            <w:r w:rsidRPr="003A0028"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ی</w:t>
            </w:r>
            <w:r w:rsidRPr="003A0028">
              <w:rPr>
                <w:rFonts w:cs="B Nazanin" w:hint="eastAsia"/>
                <w:b/>
                <w:bCs/>
                <w:sz w:val="20"/>
                <w:szCs w:val="20"/>
                <w:rtl/>
                <w:lang w:bidi="fa-IR"/>
              </w:rPr>
              <w:t>زان</w:t>
            </w:r>
            <w:r w:rsidRPr="003A0028"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  <w:t xml:space="preserve"> </w:t>
            </w:r>
            <w:r w:rsidRPr="00B41144"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نوآوری</w:t>
            </w:r>
          </w:p>
        </w:tc>
        <w:tc>
          <w:tcPr>
            <w:tcW w:w="4991" w:type="dxa"/>
            <w:gridSpan w:val="5"/>
          </w:tcPr>
          <w:p w14:paraId="1349F4DF" w14:textId="77777777" w:rsidR="00E959A9" w:rsidRPr="007C1119" w:rsidRDefault="00E959A9" w:rsidP="00B50008">
            <w:pPr>
              <w:spacing w:line="192" w:lineRule="auto"/>
              <w:jc w:val="both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</w:p>
        </w:tc>
      </w:tr>
      <w:tr w:rsidR="00E959A9" w:rsidRPr="007C1119" w14:paraId="456A74DA" w14:textId="77777777" w:rsidTr="00AA2A4C">
        <w:trPr>
          <w:jc w:val="right"/>
        </w:trPr>
        <w:tc>
          <w:tcPr>
            <w:tcW w:w="792" w:type="dxa"/>
            <w:vMerge w:val="restart"/>
          </w:tcPr>
          <w:p w14:paraId="1F18951C" w14:textId="77777777" w:rsidR="00E959A9" w:rsidRDefault="00E959A9" w:rsidP="00B50008">
            <w:pPr>
              <w:spacing w:line="192" w:lineRule="auto"/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</w:p>
          <w:p w14:paraId="0D1D08D3" w14:textId="77777777" w:rsidR="00E959A9" w:rsidRDefault="00E959A9" w:rsidP="00B50008">
            <w:pPr>
              <w:spacing w:line="192" w:lineRule="auto"/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</w:p>
          <w:p w14:paraId="2DE83C3A" w14:textId="77777777" w:rsidR="00E959A9" w:rsidRDefault="00E959A9" w:rsidP="00B50008">
            <w:pPr>
              <w:spacing w:line="192" w:lineRule="auto"/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  <w:r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ساختار و روش</w:t>
            </w:r>
          </w:p>
        </w:tc>
        <w:tc>
          <w:tcPr>
            <w:tcW w:w="4633" w:type="dxa"/>
          </w:tcPr>
          <w:p w14:paraId="415B520A" w14:textId="77777777" w:rsidR="00E959A9" w:rsidRPr="007C1119" w:rsidRDefault="00EC4988" w:rsidP="00B50008">
            <w:pPr>
              <w:spacing w:line="192" w:lineRule="auto"/>
              <w:rPr>
                <w:rFonts w:cs="B Nazanin"/>
                <w:sz w:val="20"/>
                <w:szCs w:val="20"/>
                <w:rtl/>
                <w:lang w:bidi="fa-IR"/>
              </w:rPr>
            </w:pPr>
            <w:r>
              <w:rPr>
                <w:rFonts w:cs="B Nazanin" w:hint="cs"/>
                <w:sz w:val="20"/>
                <w:szCs w:val="20"/>
                <w:rtl/>
                <w:lang w:bidi="fa-IR"/>
              </w:rPr>
              <w:t>17</w:t>
            </w:r>
            <w:r w:rsidR="00E959A9">
              <w:rPr>
                <w:rFonts w:cs="B Nazanin" w:hint="cs"/>
                <w:sz w:val="20"/>
                <w:szCs w:val="20"/>
                <w:rtl/>
                <w:lang w:bidi="fa-IR"/>
              </w:rPr>
              <w:t>- بیان فرایند نیل به نظریه</w:t>
            </w:r>
            <w:r w:rsidR="007168F7">
              <w:rPr>
                <w:rFonts w:cs="B Nazanin" w:hint="cs"/>
                <w:sz w:val="20"/>
                <w:szCs w:val="20"/>
                <w:rtl/>
                <w:lang w:bidi="fa-IR"/>
              </w:rPr>
              <w:t>/نوآوری</w:t>
            </w:r>
          </w:p>
        </w:tc>
        <w:tc>
          <w:tcPr>
            <w:tcW w:w="840" w:type="dxa"/>
          </w:tcPr>
          <w:p w14:paraId="676722B8" w14:textId="77777777" w:rsidR="00E959A9" w:rsidRDefault="00E959A9" w:rsidP="00B50008">
            <w:pPr>
              <w:spacing w:line="192" w:lineRule="auto"/>
              <w:jc w:val="center"/>
            </w:pPr>
            <w:r w:rsidRPr="00DB5D31">
              <w:rPr>
                <w:rFonts w:cs="B Nazanin" w:hint="cs"/>
                <w:color w:val="808080" w:themeColor="background1" w:themeShade="80"/>
                <w:sz w:val="20"/>
                <w:szCs w:val="20"/>
                <w:rtl/>
                <w:lang w:bidi="fa-IR"/>
              </w:rPr>
              <w:t>نامشخص</w:t>
            </w:r>
          </w:p>
        </w:tc>
        <w:tc>
          <w:tcPr>
            <w:tcW w:w="649" w:type="dxa"/>
          </w:tcPr>
          <w:p w14:paraId="7AABEBEB" w14:textId="77777777" w:rsidR="00E959A9" w:rsidRPr="007C1119" w:rsidRDefault="00E959A9" w:rsidP="00B50008">
            <w:pPr>
              <w:spacing w:line="192" w:lineRule="auto"/>
              <w:jc w:val="center"/>
              <w:rPr>
                <w:rFonts w:cs="B Nazanin"/>
                <w:color w:val="808080" w:themeColor="background1" w:themeShade="80"/>
                <w:sz w:val="20"/>
                <w:szCs w:val="20"/>
                <w:rtl/>
                <w:lang w:bidi="fa-IR"/>
              </w:rPr>
            </w:pPr>
            <w:r w:rsidRPr="007C1119">
              <w:rPr>
                <w:rFonts w:cs="B Nazanin" w:hint="cs"/>
                <w:color w:val="808080" w:themeColor="background1" w:themeShade="80"/>
                <w:sz w:val="20"/>
                <w:szCs w:val="20"/>
                <w:rtl/>
                <w:lang w:bidi="fa-IR"/>
              </w:rPr>
              <w:t>ضعیف</w:t>
            </w:r>
          </w:p>
        </w:tc>
        <w:tc>
          <w:tcPr>
            <w:tcW w:w="938" w:type="dxa"/>
          </w:tcPr>
          <w:p w14:paraId="308698F9" w14:textId="77777777" w:rsidR="00E959A9" w:rsidRPr="007C1119" w:rsidRDefault="00E959A9" w:rsidP="00B50008">
            <w:pPr>
              <w:spacing w:line="192" w:lineRule="auto"/>
              <w:jc w:val="center"/>
              <w:rPr>
                <w:rFonts w:cs="B Nazanin"/>
                <w:color w:val="808080" w:themeColor="background1" w:themeShade="80"/>
                <w:sz w:val="20"/>
                <w:szCs w:val="20"/>
                <w:rtl/>
                <w:lang w:bidi="fa-IR"/>
              </w:rPr>
            </w:pPr>
            <w:r w:rsidRPr="007C1119">
              <w:rPr>
                <w:rFonts w:cs="B Nazanin" w:hint="cs"/>
                <w:color w:val="808080" w:themeColor="background1" w:themeShade="80"/>
                <w:sz w:val="20"/>
                <w:szCs w:val="20"/>
                <w:rtl/>
                <w:lang w:bidi="fa-IR"/>
              </w:rPr>
              <w:t>قابل قبول</w:t>
            </w:r>
          </w:p>
        </w:tc>
        <w:tc>
          <w:tcPr>
            <w:tcW w:w="641" w:type="dxa"/>
          </w:tcPr>
          <w:p w14:paraId="36A75303" w14:textId="77777777" w:rsidR="00E959A9" w:rsidRPr="007C1119" w:rsidRDefault="00E959A9" w:rsidP="00B50008">
            <w:pPr>
              <w:spacing w:line="192" w:lineRule="auto"/>
              <w:jc w:val="center"/>
              <w:rPr>
                <w:rFonts w:cs="B Nazanin"/>
                <w:color w:val="808080" w:themeColor="background1" w:themeShade="80"/>
                <w:sz w:val="20"/>
                <w:szCs w:val="20"/>
                <w:rtl/>
                <w:lang w:bidi="fa-IR"/>
              </w:rPr>
            </w:pPr>
            <w:r w:rsidRPr="007C1119">
              <w:rPr>
                <w:rFonts w:cs="B Nazanin" w:hint="cs"/>
                <w:color w:val="808080" w:themeColor="background1" w:themeShade="80"/>
                <w:sz w:val="20"/>
                <w:szCs w:val="20"/>
                <w:rtl/>
                <w:lang w:bidi="fa-IR"/>
              </w:rPr>
              <w:t>قوی</w:t>
            </w:r>
          </w:p>
        </w:tc>
        <w:tc>
          <w:tcPr>
            <w:tcW w:w="1923" w:type="dxa"/>
          </w:tcPr>
          <w:p w14:paraId="4C2869AA" w14:textId="77777777" w:rsidR="00E959A9" w:rsidRPr="007C1119" w:rsidRDefault="00E959A9" w:rsidP="00B50008">
            <w:pPr>
              <w:spacing w:line="192" w:lineRule="auto"/>
              <w:jc w:val="both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</w:p>
        </w:tc>
      </w:tr>
      <w:tr w:rsidR="00E959A9" w:rsidRPr="007C1119" w14:paraId="1DD0B2B4" w14:textId="77777777" w:rsidTr="00AA2A4C">
        <w:trPr>
          <w:jc w:val="right"/>
        </w:trPr>
        <w:tc>
          <w:tcPr>
            <w:tcW w:w="792" w:type="dxa"/>
            <w:vMerge/>
          </w:tcPr>
          <w:p w14:paraId="20119DB9" w14:textId="77777777" w:rsidR="00E959A9" w:rsidRPr="00B41144" w:rsidRDefault="00E959A9" w:rsidP="00B50008">
            <w:pPr>
              <w:spacing w:line="192" w:lineRule="auto"/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</w:p>
        </w:tc>
        <w:tc>
          <w:tcPr>
            <w:tcW w:w="4633" w:type="dxa"/>
          </w:tcPr>
          <w:p w14:paraId="5EDC8378" w14:textId="77777777" w:rsidR="00E959A9" w:rsidRPr="00C47DD9" w:rsidRDefault="00EC4988" w:rsidP="00B50008">
            <w:pPr>
              <w:spacing w:line="192" w:lineRule="auto"/>
              <w:rPr>
                <w:rFonts w:cs="B Nazanin"/>
                <w:sz w:val="20"/>
                <w:szCs w:val="20"/>
                <w:rtl/>
                <w:lang w:bidi="fa-IR"/>
              </w:rPr>
            </w:pPr>
            <w:r>
              <w:rPr>
                <w:rFonts w:cs="B Nazanin" w:hint="cs"/>
                <w:sz w:val="20"/>
                <w:szCs w:val="20"/>
                <w:rtl/>
                <w:lang w:bidi="fa-IR"/>
              </w:rPr>
              <w:t>18</w:t>
            </w:r>
            <w:r w:rsidR="00E959A9">
              <w:rPr>
                <w:rFonts w:cs="B Nazanin" w:hint="cs"/>
                <w:sz w:val="20"/>
                <w:szCs w:val="20"/>
                <w:rtl/>
                <w:lang w:bidi="fa-IR"/>
              </w:rPr>
              <w:t xml:space="preserve">- </w:t>
            </w:r>
            <w:r w:rsidR="00E959A9" w:rsidRPr="00C47DD9">
              <w:rPr>
                <w:rFonts w:cs="B Nazanin" w:hint="cs"/>
                <w:sz w:val="20"/>
                <w:szCs w:val="20"/>
                <w:rtl/>
                <w:lang w:bidi="fa-IR"/>
              </w:rPr>
              <w:t>استحکام روش شناسی</w:t>
            </w:r>
          </w:p>
        </w:tc>
        <w:tc>
          <w:tcPr>
            <w:tcW w:w="840" w:type="dxa"/>
          </w:tcPr>
          <w:p w14:paraId="4CAC7473" w14:textId="77777777" w:rsidR="00E959A9" w:rsidRDefault="00E959A9" w:rsidP="00B50008">
            <w:pPr>
              <w:spacing w:line="192" w:lineRule="auto"/>
              <w:jc w:val="center"/>
            </w:pPr>
            <w:r w:rsidRPr="00DB5D31">
              <w:rPr>
                <w:rFonts w:cs="B Nazanin" w:hint="cs"/>
                <w:color w:val="808080" w:themeColor="background1" w:themeShade="80"/>
                <w:sz w:val="20"/>
                <w:szCs w:val="20"/>
                <w:rtl/>
                <w:lang w:bidi="fa-IR"/>
              </w:rPr>
              <w:t>نامشخص</w:t>
            </w:r>
          </w:p>
        </w:tc>
        <w:tc>
          <w:tcPr>
            <w:tcW w:w="649" w:type="dxa"/>
          </w:tcPr>
          <w:p w14:paraId="0EFC4229" w14:textId="77777777" w:rsidR="00E959A9" w:rsidRPr="007C1119" w:rsidRDefault="00E959A9" w:rsidP="00B50008">
            <w:pPr>
              <w:spacing w:line="192" w:lineRule="auto"/>
              <w:jc w:val="center"/>
              <w:rPr>
                <w:rFonts w:cs="B Nazanin"/>
                <w:color w:val="808080" w:themeColor="background1" w:themeShade="80"/>
                <w:sz w:val="20"/>
                <w:szCs w:val="20"/>
                <w:rtl/>
                <w:lang w:bidi="fa-IR"/>
              </w:rPr>
            </w:pPr>
            <w:r w:rsidRPr="007C1119">
              <w:rPr>
                <w:rFonts w:cs="B Nazanin" w:hint="cs"/>
                <w:color w:val="808080" w:themeColor="background1" w:themeShade="80"/>
                <w:sz w:val="20"/>
                <w:szCs w:val="20"/>
                <w:rtl/>
                <w:lang w:bidi="fa-IR"/>
              </w:rPr>
              <w:t>ضعیف</w:t>
            </w:r>
          </w:p>
        </w:tc>
        <w:tc>
          <w:tcPr>
            <w:tcW w:w="938" w:type="dxa"/>
          </w:tcPr>
          <w:p w14:paraId="7E82E553" w14:textId="77777777" w:rsidR="00E959A9" w:rsidRPr="007C1119" w:rsidRDefault="00E959A9" w:rsidP="00B50008">
            <w:pPr>
              <w:spacing w:line="192" w:lineRule="auto"/>
              <w:jc w:val="center"/>
              <w:rPr>
                <w:rFonts w:cs="B Nazanin"/>
                <w:color w:val="808080" w:themeColor="background1" w:themeShade="80"/>
                <w:sz w:val="20"/>
                <w:szCs w:val="20"/>
                <w:rtl/>
                <w:lang w:bidi="fa-IR"/>
              </w:rPr>
            </w:pPr>
            <w:r w:rsidRPr="007C1119">
              <w:rPr>
                <w:rFonts w:cs="B Nazanin" w:hint="cs"/>
                <w:color w:val="808080" w:themeColor="background1" w:themeShade="80"/>
                <w:sz w:val="20"/>
                <w:szCs w:val="20"/>
                <w:rtl/>
                <w:lang w:bidi="fa-IR"/>
              </w:rPr>
              <w:t>قابل قبول</w:t>
            </w:r>
          </w:p>
        </w:tc>
        <w:tc>
          <w:tcPr>
            <w:tcW w:w="641" w:type="dxa"/>
          </w:tcPr>
          <w:p w14:paraId="7EA49776" w14:textId="77777777" w:rsidR="00E959A9" w:rsidRPr="007C1119" w:rsidRDefault="00E959A9" w:rsidP="00B50008">
            <w:pPr>
              <w:spacing w:line="192" w:lineRule="auto"/>
              <w:jc w:val="center"/>
              <w:rPr>
                <w:rFonts w:cs="B Nazanin"/>
                <w:color w:val="808080" w:themeColor="background1" w:themeShade="80"/>
                <w:sz w:val="20"/>
                <w:szCs w:val="20"/>
                <w:rtl/>
                <w:lang w:bidi="fa-IR"/>
              </w:rPr>
            </w:pPr>
            <w:r w:rsidRPr="007C1119">
              <w:rPr>
                <w:rFonts w:cs="B Nazanin" w:hint="cs"/>
                <w:color w:val="808080" w:themeColor="background1" w:themeShade="80"/>
                <w:sz w:val="20"/>
                <w:szCs w:val="20"/>
                <w:rtl/>
                <w:lang w:bidi="fa-IR"/>
              </w:rPr>
              <w:t>قوی</w:t>
            </w:r>
          </w:p>
        </w:tc>
        <w:tc>
          <w:tcPr>
            <w:tcW w:w="1923" w:type="dxa"/>
          </w:tcPr>
          <w:p w14:paraId="0B5382E1" w14:textId="77777777" w:rsidR="00E959A9" w:rsidRPr="007C1119" w:rsidRDefault="00E959A9" w:rsidP="00B50008">
            <w:pPr>
              <w:spacing w:line="192" w:lineRule="auto"/>
              <w:jc w:val="both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</w:p>
        </w:tc>
      </w:tr>
      <w:tr w:rsidR="00E959A9" w:rsidRPr="007C1119" w14:paraId="65AC61B7" w14:textId="77777777" w:rsidTr="00AA2A4C">
        <w:trPr>
          <w:jc w:val="right"/>
        </w:trPr>
        <w:tc>
          <w:tcPr>
            <w:tcW w:w="792" w:type="dxa"/>
            <w:vMerge/>
          </w:tcPr>
          <w:p w14:paraId="6A64695F" w14:textId="77777777" w:rsidR="00E959A9" w:rsidRPr="00B41144" w:rsidRDefault="00E959A9" w:rsidP="00B50008">
            <w:pPr>
              <w:spacing w:line="192" w:lineRule="auto"/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</w:p>
        </w:tc>
        <w:tc>
          <w:tcPr>
            <w:tcW w:w="4633" w:type="dxa"/>
          </w:tcPr>
          <w:p w14:paraId="292B5461" w14:textId="77777777" w:rsidR="00E959A9" w:rsidRPr="007C1119" w:rsidRDefault="00EC4988" w:rsidP="00B50008">
            <w:pPr>
              <w:spacing w:line="192" w:lineRule="auto"/>
              <w:rPr>
                <w:rFonts w:cs="B Nazanin"/>
                <w:sz w:val="20"/>
                <w:szCs w:val="20"/>
                <w:rtl/>
                <w:lang w:bidi="fa-IR"/>
              </w:rPr>
            </w:pPr>
            <w:r>
              <w:rPr>
                <w:rFonts w:cs="B Nazanin" w:hint="cs"/>
                <w:sz w:val="20"/>
                <w:szCs w:val="20"/>
                <w:rtl/>
                <w:lang w:bidi="fa-IR"/>
              </w:rPr>
              <w:t>19</w:t>
            </w:r>
            <w:r w:rsidR="00E959A9">
              <w:rPr>
                <w:rFonts w:cs="B Nazanin" w:hint="cs"/>
                <w:sz w:val="20"/>
                <w:szCs w:val="20"/>
                <w:rtl/>
                <w:lang w:bidi="fa-IR"/>
              </w:rPr>
              <w:t xml:space="preserve">- </w:t>
            </w:r>
            <w:r w:rsidR="00E959A9" w:rsidRPr="007C1119">
              <w:rPr>
                <w:rFonts w:cs="B Nazanin" w:hint="cs"/>
                <w:sz w:val="20"/>
                <w:szCs w:val="20"/>
                <w:rtl/>
                <w:lang w:bidi="fa-IR"/>
              </w:rPr>
              <w:t xml:space="preserve">ارائه </w:t>
            </w:r>
            <w:r w:rsidR="00E959A9" w:rsidRPr="007C1119">
              <w:rPr>
                <w:rFonts w:cs="B Nazanin"/>
                <w:sz w:val="20"/>
                <w:szCs w:val="20"/>
                <w:rtl/>
                <w:lang w:bidi="fa-IR"/>
              </w:rPr>
              <w:t>ابزارها</w:t>
            </w:r>
            <w:r w:rsidR="00E959A9" w:rsidRPr="007C1119">
              <w:rPr>
                <w:rFonts w:cs="B Nazanin" w:hint="cs"/>
                <w:sz w:val="20"/>
                <w:szCs w:val="20"/>
                <w:rtl/>
                <w:lang w:bidi="fa-IR"/>
              </w:rPr>
              <w:t>ی</w:t>
            </w:r>
            <w:r w:rsidR="00E959A9" w:rsidRPr="007C1119">
              <w:rPr>
                <w:rFonts w:cs="B Nazanin"/>
                <w:sz w:val="20"/>
                <w:szCs w:val="20"/>
                <w:rtl/>
                <w:lang w:bidi="fa-IR"/>
              </w:rPr>
              <w:t xml:space="preserve"> لازم برا</w:t>
            </w:r>
            <w:r w:rsidR="00E959A9" w:rsidRPr="007C1119">
              <w:rPr>
                <w:rFonts w:cs="B Nazanin" w:hint="cs"/>
                <w:sz w:val="20"/>
                <w:szCs w:val="20"/>
                <w:rtl/>
                <w:lang w:bidi="fa-IR"/>
              </w:rPr>
              <w:t>ی</w:t>
            </w:r>
            <w:r w:rsidR="00E959A9" w:rsidRPr="007C1119">
              <w:rPr>
                <w:rFonts w:cs="B Nazanin"/>
                <w:sz w:val="20"/>
                <w:szCs w:val="20"/>
                <w:rtl/>
                <w:lang w:bidi="fa-IR"/>
              </w:rPr>
              <w:t xml:space="preserve"> آزمون</w:t>
            </w:r>
          </w:p>
        </w:tc>
        <w:tc>
          <w:tcPr>
            <w:tcW w:w="840" w:type="dxa"/>
          </w:tcPr>
          <w:p w14:paraId="7E50D22B" w14:textId="77777777" w:rsidR="00E959A9" w:rsidRDefault="00E959A9" w:rsidP="00B50008">
            <w:pPr>
              <w:spacing w:line="192" w:lineRule="auto"/>
              <w:jc w:val="center"/>
            </w:pPr>
            <w:r w:rsidRPr="00561DBD">
              <w:rPr>
                <w:rFonts w:cs="B Nazanin" w:hint="cs"/>
                <w:color w:val="808080" w:themeColor="background1" w:themeShade="80"/>
                <w:sz w:val="20"/>
                <w:szCs w:val="20"/>
                <w:rtl/>
                <w:lang w:bidi="fa-IR"/>
              </w:rPr>
              <w:t>نامشخص</w:t>
            </w:r>
          </w:p>
        </w:tc>
        <w:tc>
          <w:tcPr>
            <w:tcW w:w="649" w:type="dxa"/>
          </w:tcPr>
          <w:p w14:paraId="7D9BC004" w14:textId="77777777" w:rsidR="00E959A9" w:rsidRPr="007C1119" w:rsidRDefault="00E959A9" w:rsidP="00B50008">
            <w:pPr>
              <w:spacing w:line="192" w:lineRule="auto"/>
              <w:jc w:val="center"/>
              <w:rPr>
                <w:rFonts w:cs="B Nazanin"/>
                <w:color w:val="808080" w:themeColor="background1" w:themeShade="80"/>
                <w:sz w:val="20"/>
                <w:szCs w:val="20"/>
                <w:rtl/>
                <w:lang w:bidi="fa-IR"/>
              </w:rPr>
            </w:pPr>
            <w:r w:rsidRPr="007C1119">
              <w:rPr>
                <w:rFonts w:cs="B Nazanin" w:hint="cs"/>
                <w:color w:val="808080" w:themeColor="background1" w:themeShade="80"/>
                <w:sz w:val="20"/>
                <w:szCs w:val="20"/>
                <w:rtl/>
                <w:lang w:bidi="fa-IR"/>
              </w:rPr>
              <w:t>ضعیف</w:t>
            </w:r>
          </w:p>
        </w:tc>
        <w:tc>
          <w:tcPr>
            <w:tcW w:w="938" w:type="dxa"/>
          </w:tcPr>
          <w:p w14:paraId="5B225828" w14:textId="77777777" w:rsidR="00E959A9" w:rsidRPr="007C1119" w:rsidRDefault="00E959A9" w:rsidP="00B50008">
            <w:pPr>
              <w:spacing w:line="192" w:lineRule="auto"/>
              <w:jc w:val="center"/>
              <w:rPr>
                <w:rFonts w:cs="B Nazanin"/>
                <w:color w:val="808080" w:themeColor="background1" w:themeShade="80"/>
                <w:sz w:val="20"/>
                <w:szCs w:val="20"/>
                <w:rtl/>
                <w:lang w:bidi="fa-IR"/>
              </w:rPr>
            </w:pPr>
            <w:r w:rsidRPr="007C1119">
              <w:rPr>
                <w:rFonts w:cs="B Nazanin" w:hint="cs"/>
                <w:color w:val="808080" w:themeColor="background1" w:themeShade="80"/>
                <w:sz w:val="20"/>
                <w:szCs w:val="20"/>
                <w:rtl/>
                <w:lang w:bidi="fa-IR"/>
              </w:rPr>
              <w:t>قابل قبول</w:t>
            </w:r>
          </w:p>
        </w:tc>
        <w:tc>
          <w:tcPr>
            <w:tcW w:w="641" w:type="dxa"/>
          </w:tcPr>
          <w:p w14:paraId="4F9CD65D" w14:textId="77777777" w:rsidR="00E959A9" w:rsidRPr="007C1119" w:rsidRDefault="00E959A9" w:rsidP="00B50008">
            <w:pPr>
              <w:spacing w:line="192" w:lineRule="auto"/>
              <w:jc w:val="center"/>
              <w:rPr>
                <w:rFonts w:cs="B Nazanin"/>
                <w:color w:val="808080" w:themeColor="background1" w:themeShade="80"/>
                <w:sz w:val="20"/>
                <w:szCs w:val="20"/>
                <w:rtl/>
                <w:lang w:bidi="fa-IR"/>
              </w:rPr>
            </w:pPr>
            <w:r w:rsidRPr="007C1119">
              <w:rPr>
                <w:rFonts w:cs="B Nazanin" w:hint="cs"/>
                <w:color w:val="808080" w:themeColor="background1" w:themeShade="80"/>
                <w:sz w:val="20"/>
                <w:szCs w:val="20"/>
                <w:rtl/>
                <w:lang w:bidi="fa-IR"/>
              </w:rPr>
              <w:t>قوی</w:t>
            </w:r>
          </w:p>
        </w:tc>
        <w:tc>
          <w:tcPr>
            <w:tcW w:w="1923" w:type="dxa"/>
          </w:tcPr>
          <w:p w14:paraId="4ED893D6" w14:textId="77777777" w:rsidR="00E959A9" w:rsidRPr="007C1119" w:rsidRDefault="00E959A9" w:rsidP="00B50008">
            <w:pPr>
              <w:spacing w:line="192" w:lineRule="auto"/>
              <w:jc w:val="both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</w:p>
        </w:tc>
      </w:tr>
      <w:tr w:rsidR="00E959A9" w:rsidRPr="007C1119" w14:paraId="4C746E08" w14:textId="77777777" w:rsidTr="00AA2A4C">
        <w:trPr>
          <w:jc w:val="right"/>
        </w:trPr>
        <w:tc>
          <w:tcPr>
            <w:tcW w:w="792" w:type="dxa"/>
            <w:vMerge/>
          </w:tcPr>
          <w:p w14:paraId="212D95AE" w14:textId="77777777" w:rsidR="00E959A9" w:rsidRPr="00B41144" w:rsidRDefault="00E959A9" w:rsidP="00B50008">
            <w:pPr>
              <w:spacing w:line="192" w:lineRule="auto"/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4633" w:type="dxa"/>
          </w:tcPr>
          <w:p w14:paraId="6CD3F2C6" w14:textId="77777777" w:rsidR="00E959A9" w:rsidRPr="007C1119" w:rsidRDefault="00EC4988" w:rsidP="00B50008">
            <w:pPr>
              <w:spacing w:line="192" w:lineRule="auto"/>
              <w:rPr>
                <w:rFonts w:cs="B Nazanin"/>
                <w:sz w:val="20"/>
                <w:szCs w:val="20"/>
                <w:rtl/>
                <w:lang w:bidi="fa-IR"/>
              </w:rPr>
            </w:pPr>
            <w:r>
              <w:rPr>
                <w:rFonts w:cs="B Nazanin" w:hint="cs"/>
                <w:sz w:val="20"/>
                <w:szCs w:val="20"/>
                <w:rtl/>
              </w:rPr>
              <w:t>20</w:t>
            </w:r>
            <w:r w:rsidR="00E959A9">
              <w:rPr>
                <w:rFonts w:cs="B Nazanin" w:hint="cs"/>
                <w:sz w:val="20"/>
                <w:szCs w:val="20"/>
                <w:rtl/>
              </w:rPr>
              <w:t xml:space="preserve">- </w:t>
            </w:r>
            <w:r w:rsidR="00E959A9" w:rsidRPr="007C1119">
              <w:rPr>
                <w:rFonts w:cs="B Nazanin"/>
                <w:sz w:val="20"/>
                <w:szCs w:val="20"/>
                <w:rtl/>
              </w:rPr>
              <w:t>قابل</w:t>
            </w:r>
            <w:r w:rsidR="00E959A9" w:rsidRPr="007C1119">
              <w:rPr>
                <w:rFonts w:cs="B Nazanin" w:hint="cs"/>
                <w:sz w:val="20"/>
                <w:szCs w:val="20"/>
                <w:rtl/>
              </w:rPr>
              <w:t xml:space="preserve">یت </w:t>
            </w:r>
            <w:r w:rsidR="00E959A9" w:rsidRPr="007C1119">
              <w:rPr>
                <w:rFonts w:cs="B Nazanin"/>
                <w:sz w:val="20"/>
                <w:szCs w:val="20"/>
                <w:rtl/>
              </w:rPr>
              <w:t>آزمایش</w:t>
            </w:r>
            <w:r w:rsidR="00E959A9" w:rsidRPr="007C1119">
              <w:rPr>
                <w:rFonts w:cs="B Nazanin" w:hint="cs"/>
                <w:sz w:val="20"/>
                <w:szCs w:val="20"/>
                <w:rtl/>
              </w:rPr>
              <w:t xml:space="preserve"> و تکرار</w:t>
            </w:r>
            <w:r w:rsidR="00E959A9">
              <w:rPr>
                <w:rFonts w:cs="B Nazanin" w:hint="cs"/>
                <w:sz w:val="20"/>
                <w:szCs w:val="20"/>
                <w:rtl/>
              </w:rPr>
              <w:t xml:space="preserve"> و </w:t>
            </w:r>
            <w:r w:rsidR="00E959A9" w:rsidRPr="007C1119">
              <w:rPr>
                <w:rFonts w:cs="B Nazanin"/>
                <w:sz w:val="20"/>
                <w:szCs w:val="20"/>
                <w:rtl/>
                <w:lang w:bidi="fa-IR"/>
              </w:rPr>
              <w:t>رد و تأ</w:t>
            </w:r>
            <w:r w:rsidR="00E959A9" w:rsidRPr="007C1119">
              <w:rPr>
                <w:rFonts w:cs="B Nazanin" w:hint="cs"/>
                <w:sz w:val="20"/>
                <w:szCs w:val="20"/>
                <w:rtl/>
                <w:lang w:bidi="fa-IR"/>
              </w:rPr>
              <w:t>یی</w:t>
            </w:r>
            <w:r w:rsidR="00E959A9" w:rsidRPr="007C1119">
              <w:rPr>
                <w:rFonts w:cs="B Nazanin" w:hint="eastAsia"/>
                <w:sz w:val="20"/>
                <w:szCs w:val="20"/>
                <w:rtl/>
                <w:lang w:bidi="fa-IR"/>
              </w:rPr>
              <w:t>د</w:t>
            </w:r>
            <w:r w:rsidR="00E959A9" w:rsidRPr="007C1119">
              <w:rPr>
                <w:rFonts w:cs="B Nazanin"/>
                <w:sz w:val="20"/>
                <w:szCs w:val="20"/>
                <w:rtl/>
                <w:lang w:bidi="fa-IR"/>
              </w:rPr>
              <w:t xml:space="preserve"> </w:t>
            </w:r>
          </w:p>
        </w:tc>
        <w:tc>
          <w:tcPr>
            <w:tcW w:w="840" w:type="dxa"/>
          </w:tcPr>
          <w:p w14:paraId="1A158979" w14:textId="77777777" w:rsidR="00E959A9" w:rsidRDefault="00E959A9" w:rsidP="00B50008">
            <w:pPr>
              <w:spacing w:line="192" w:lineRule="auto"/>
              <w:jc w:val="center"/>
            </w:pPr>
            <w:r w:rsidRPr="00DB5D31">
              <w:rPr>
                <w:rFonts w:cs="B Nazanin" w:hint="cs"/>
                <w:color w:val="808080" w:themeColor="background1" w:themeShade="80"/>
                <w:sz w:val="20"/>
                <w:szCs w:val="20"/>
                <w:rtl/>
                <w:lang w:bidi="fa-IR"/>
              </w:rPr>
              <w:t>نامشخص</w:t>
            </w:r>
          </w:p>
        </w:tc>
        <w:tc>
          <w:tcPr>
            <w:tcW w:w="649" w:type="dxa"/>
          </w:tcPr>
          <w:p w14:paraId="47479E07" w14:textId="77777777" w:rsidR="00E959A9" w:rsidRPr="007C1119" w:rsidRDefault="00E959A9" w:rsidP="00B50008">
            <w:pPr>
              <w:spacing w:line="192" w:lineRule="auto"/>
              <w:jc w:val="center"/>
              <w:rPr>
                <w:rFonts w:cs="B Nazanin"/>
                <w:color w:val="808080" w:themeColor="background1" w:themeShade="80"/>
                <w:sz w:val="20"/>
                <w:szCs w:val="20"/>
                <w:rtl/>
                <w:lang w:bidi="fa-IR"/>
              </w:rPr>
            </w:pPr>
            <w:r w:rsidRPr="007C1119">
              <w:rPr>
                <w:rFonts w:cs="B Nazanin" w:hint="cs"/>
                <w:color w:val="808080" w:themeColor="background1" w:themeShade="80"/>
                <w:sz w:val="20"/>
                <w:szCs w:val="20"/>
                <w:rtl/>
                <w:lang w:bidi="fa-IR"/>
              </w:rPr>
              <w:t>ضعیف</w:t>
            </w:r>
          </w:p>
        </w:tc>
        <w:tc>
          <w:tcPr>
            <w:tcW w:w="938" w:type="dxa"/>
          </w:tcPr>
          <w:p w14:paraId="21865FCA" w14:textId="77777777" w:rsidR="00E959A9" w:rsidRPr="007C1119" w:rsidRDefault="00E959A9" w:rsidP="00B50008">
            <w:pPr>
              <w:spacing w:line="192" w:lineRule="auto"/>
              <w:jc w:val="center"/>
              <w:rPr>
                <w:rFonts w:cs="B Nazanin"/>
                <w:color w:val="808080" w:themeColor="background1" w:themeShade="80"/>
                <w:sz w:val="20"/>
                <w:szCs w:val="20"/>
                <w:rtl/>
                <w:lang w:bidi="fa-IR"/>
              </w:rPr>
            </w:pPr>
            <w:r w:rsidRPr="007C1119">
              <w:rPr>
                <w:rFonts w:cs="B Nazanin" w:hint="cs"/>
                <w:color w:val="808080" w:themeColor="background1" w:themeShade="80"/>
                <w:sz w:val="20"/>
                <w:szCs w:val="20"/>
                <w:rtl/>
                <w:lang w:bidi="fa-IR"/>
              </w:rPr>
              <w:t>قابل قبول</w:t>
            </w:r>
          </w:p>
        </w:tc>
        <w:tc>
          <w:tcPr>
            <w:tcW w:w="641" w:type="dxa"/>
          </w:tcPr>
          <w:p w14:paraId="3B159BC7" w14:textId="77777777" w:rsidR="00E959A9" w:rsidRPr="007C1119" w:rsidRDefault="00E959A9" w:rsidP="00B50008">
            <w:pPr>
              <w:spacing w:line="192" w:lineRule="auto"/>
              <w:jc w:val="center"/>
              <w:rPr>
                <w:rFonts w:cs="B Nazanin"/>
                <w:color w:val="808080" w:themeColor="background1" w:themeShade="80"/>
                <w:sz w:val="20"/>
                <w:szCs w:val="20"/>
                <w:rtl/>
                <w:lang w:bidi="fa-IR"/>
              </w:rPr>
            </w:pPr>
            <w:r w:rsidRPr="007C1119">
              <w:rPr>
                <w:rFonts w:cs="B Nazanin" w:hint="cs"/>
                <w:color w:val="808080" w:themeColor="background1" w:themeShade="80"/>
                <w:sz w:val="20"/>
                <w:szCs w:val="20"/>
                <w:rtl/>
                <w:lang w:bidi="fa-IR"/>
              </w:rPr>
              <w:t>قوی</w:t>
            </w:r>
          </w:p>
        </w:tc>
        <w:tc>
          <w:tcPr>
            <w:tcW w:w="1923" w:type="dxa"/>
          </w:tcPr>
          <w:p w14:paraId="47060180" w14:textId="77777777" w:rsidR="00E959A9" w:rsidRPr="007C1119" w:rsidRDefault="00E959A9" w:rsidP="00B50008">
            <w:pPr>
              <w:spacing w:line="192" w:lineRule="auto"/>
              <w:jc w:val="both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</w:p>
        </w:tc>
      </w:tr>
      <w:tr w:rsidR="00E959A9" w:rsidRPr="007C1119" w14:paraId="071708B1" w14:textId="77777777" w:rsidTr="00AA2A4C">
        <w:trPr>
          <w:jc w:val="right"/>
        </w:trPr>
        <w:tc>
          <w:tcPr>
            <w:tcW w:w="792" w:type="dxa"/>
            <w:vMerge/>
          </w:tcPr>
          <w:p w14:paraId="29ADFD47" w14:textId="77777777" w:rsidR="00E959A9" w:rsidRPr="00B41144" w:rsidRDefault="00E959A9" w:rsidP="00B50008">
            <w:pPr>
              <w:spacing w:line="192" w:lineRule="auto"/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</w:p>
        </w:tc>
        <w:tc>
          <w:tcPr>
            <w:tcW w:w="4633" w:type="dxa"/>
          </w:tcPr>
          <w:p w14:paraId="12DA5481" w14:textId="77777777" w:rsidR="00E959A9" w:rsidRPr="007C1119" w:rsidRDefault="00EC4988" w:rsidP="00B50008">
            <w:pPr>
              <w:spacing w:line="192" w:lineRule="auto"/>
              <w:rPr>
                <w:rFonts w:cs="B Nazanin"/>
                <w:sz w:val="20"/>
                <w:szCs w:val="20"/>
                <w:rtl/>
                <w:lang w:bidi="fa-IR"/>
              </w:rPr>
            </w:pPr>
            <w:r>
              <w:rPr>
                <w:rFonts w:cs="B Nazanin" w:hint="cs"/>
                <w:sz w:val="20"/>
                <w:szCs w:val="20"/>
                <w:rtl/>
                <w:lang w:bidi="fa-IR"/>
              </w:rPr>
              <w:t>21</w:t>
            </w:r>
            <w:r w:rsidR="00E959A9">
              <w:rPr>
                <w:rFonts w:cs="B Nazanin" w:hint="cs"/>
                <w:sz w:val="20"/>
                <w:szCs w:val="20"/>
                <w:rtl/>
                <w:lang w:bidi="fa-IR"/>
              </w:rPr>
              <w:t xml:space="preserve">- هماهنگی، </w:t>
            </w:r>
            <w:r w:rsidR="00E959A9" w:rsidRPr="007C1119">
              <w:rPr>
                <w:rFonts w:cs="B Nazanin" w:hint="cs"/>
                <w:sz w:val="20"/>
                <w:szCs w:val="20"/>
                <w:rtl/>
                <w:lang w:bidi="fa-IR"/>
              </w:rPr>
              <w:t xml:space="preserve">انسجام درونی </w:t>
            </w:r>
            <w:r w:rsidR="00E959A9">
              <w:rPr>
                <w:rFonts w:cs="B Nazanin" w:hint="cs"/>
                <w:sz w:val="20"/>
                <w:szCs w:val="20"/>
                <w:rtl/>
                <w:lang w:bidi="fa-IR"/>
              </w:rPr>
              <w:t xml:space="preserve">و </w:t>
            </w:r>
            <w:r w:rsidR="00E959A9" w:rsidRPr="007C1119">
              <w:rPr>
                <w:rFonts w:cs="B Nazanin" w:hint="cs"/>
                <w:sz w:val="20"/>
                <w:szCs w:val="20"/>
                <w:rtl/>
                <w:lang w:bidi="fa-IR"/>
              </w:rPr>
              <w:t xml:space="preserve">عدم </w:t>
            </w:r>
            <w:r w:rsidR="00E959A9">
              <w:rPr>
                <w:rFonts w:cs="B Nazanin" w:hint="cs"/>
                <w:sz w:val="20"/>
                <w:szCs w:val="20"/>
                <w:rtl/>
                <w:lang w:bidi="fa-IR"/>
              </w:rPr>
              <w:t xml:space="preserve">وجود </w:t>
            </w:r>
            <w:r w:rsidR="00E959A9" w:rsidRPr="007C1119">
              <w:rPr>
                <w:rFonts w:cs="B Nazanin" w:hint="cs"/>
                <w:sz w:val="20"/>
                <w:szCs w:val="20"/>
                <w:rtl/>
                <w:lang w:bidi="fa-IR"/>
              </w:rPr>
              <w:t>تناقض</w:t>
            </w:r>
            <w:r w:rsidR="00E959A9">
              <w:rPr>
                <w:rFonts w:cs="B Nazanin" w:hint="cs"/>
                <w:sz w:val="20"/>
                <w:szCs w:val="20"/>
                <w:rtl/>
                <w:lang w:bidi="fa-IR"/>
              </w:rPr>
              <w:t xml:space="preserve"> و شکاف </w:t>
            </w:r>
          </w:p>
        </w:tc>
        <w:tc>
          <w:tcPr>
            <w:tcW w:w="840" w:type="dxa"/>
          </w:tcPr>
          <w:p w14:paraId="5CE885D2" w14:textId="77777777" w:rsidR="00E959A9" w:rsidRDefault="00E959A9" w:rsidP="00B50008">
            <w:pPr>
              <w:spacing w:line="192" w:lineRule="auto"/>
              <w:jc w:val="center"/>
            </w:pPr>
            <w:r w:rsidRPr="00DB5D31">
              <w:rPr>
                <w:rFonts w:cs="B Nazanin" w:hint="cs"/>
                <w:color w:val="808080" w:themeColor="background1" w:themeShade="80"/>
                <w:sz w:val="20"/>
                <w:szCs w:val="20"/>
                <w:rtl/>
                <w:lang w:bidi="fa-IR"/>
              </w:rPr>
              <w:t>نامشخص</w:t>
            </w:r>
          </w:p>
        </w:tc>
        <w:tc>
          <w:tcPr>
            <w:tcW w:w="649" w:type="dxa"/>
          </w:tcPr>
          <w:p w14:paraId="5F62A287" w14:textId="77777777" w:rsidR="00E959A9" w:rsidRPr="007C1119" w:rsidRDefault="00E959A9" w:rsidP="00B50008">
            <w:pPr>
              <w:spacing w:line="192" w:lineRule="auto"/>
              <w:jc w:val="center"/>
              <w:rPr>
                <w:rFonts w:cs="B Nazanin"/>
                <w:color w:val="808080" w:themeColor="background1" w:themeShade="80"/>
                <w:sz w:val="20"/>
                <w:szCs w:val="20"/>
                <w:rtl/>
                <w:lang w:bidi="fa-IR"/>
              </w:rPr>
            </w:pPr>
            <w:r w:rsidRPr="007C1119">
              <w:rPr>
                <w:rFonts w:cs="B Nazanin" w:hint="cs"/>
                <w:color w:val="808080" w:themeColor="background1" w:themeShade="80"/>
                <w:sz w:val="20"/>
                <w:szCs w:val="20"/>
                <w:rtl/>
                <w:lang w:bidi="fa-IR"/>
              </w:rPr>
              <w:t>ضعیف</w:t>
            </w:r>
          </w:p>
        </w:tc>
        <w:tc>
          <w:tcPr>
            <w:tcW w:w="938" w:type="dxa"/>
          </w:tcPr>
          <w:p w14:paraId="6601FBB1" w14:textId="77777777" w:rsidR="00E959A9" w:rsidRPr="007C1119" w:rsidRDefault="00E959A9" w:rsidP="00B50008">
            <w:pPr>
              <w:spacing w:line="192" w:lineRule="auto"/>
              <w:jc w:val="center"/>
              <w:rPr>
                <w:rFonts w:cs="B Nazanin"/>
                <w:color w:val="808080" w:themeColor="background1" w:themeShade="80"/>
                <w:sz w:val="20"/>
                <w:szCs w:val="20"/>
                <w:rtl/>
                <w:lang w:bidi="fa-IR"/>
              </w:rPr>
            </w:pPr>
            <w:r w:rsidRPr="007C1119">
              <w:rPr>
                <w:rFonts w:cs="B Nazanin" w:hint="cs"/>
                <w:color w:val="808080" w:themeColor="background1" w:themeShade="80"/>
                <w:sz w:val="20"/>
                <w:szCs w:val="20"/>
                <w:rtl/>
                <w:lang w:bidi="fa-IR"/>
              </w:rPr>
              <w:t>قابل قبول</w:t>
            </w:r>
          </w:p>
        </w:tc>
        <w:tc>
          <w:tcPr>
            <w:tcW w:w="641" w:type="dxa"/>
          </w:tcPr>
          <w:p w14:paraId="7521AFA8" w14:textId="77777777" w:rsidR="00E959A9" w:rsidRPr="007C1119" w:rsidRDefault="00E959A9" w:rsidP="00B50008">
            <w:pPr>
              <w:spacing w:line="192" w:lineRule="auto"/>
              <w:jc w:val="center"/>
              <w:rPr>
                <w:rFonts w:cs="B Nazanin"/>
                <w:color w:val="808080" w:themeColor="background1" w:themeShade="80"/>
                <w:sz w:val="20"/>
                <w:szCs w:val="20"/>
                <w:rtl/>
                <w:lang w:bidi="fa-IR"/>
              </w:rPr>
            </w:pPr>
            <w:r w:rsidRPr="007C1119">
              <w:rPr>
                <w:rFonts w:cs="B Nazanin" w:hint="cs"/>
                <w:color w:val="808080" w:themeColor="background1" w:themeShade="80"/>
                <w:sz w:val="20"/>
                <w:szCs w:val="20"/>
                <w:rtl/>
                <w:lang w:bidi="fa-IR"/>
              </w:rPr>
              <w:t>قوی</w:t>
            </w:r>
          </w:p>
        </w:tc>
        <w:tc>
          <w:tcPr>
            <w:tcW w:w="1923" w:type="dxa"/>
          </w:tcPr>
          <w:p w14:paraId="285CB1A0" w14:textId="77777777" w:rsidR="00E959A9" w:rsidRPr="007C1119" w:rsidRDefault="00E959A9" w:rsidP="00B50008">
            <w:pPr>
              <w:spacing w:line="192" w:lineRule="auto"/>
              <w:jc w:val="both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</w:p>
        </w:tc>
      </w:tr>
      <w:tr w:rsidR="00E959A9" w:rsidRPr="007C1119" w14:paraId="174905CC" w14:textId="77777777" w:rsidTr="00AA2A4C">
        <w:trPr>
          <w:jc w:val="right"/>
        </w:trPr>
        <w:tc>
          <w:tcPr>
            <w:tcW w:w="792" w:type="dxa"/>
          </w:tcPr>
          <w:p w14:paraId="19B51F4E" w14:textId="77777777" w:rsidR="00E959A9" w:rsidRPr="00B41144" w:rsidRDefault="00E959A9" w:rsidP="00B50008">
            <w:pPr>
              <w:spacing w:line="192" w:lineRule="auto"/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</w:p>
        </w:tc>
        <w:tc>
          <w:tcPr>
            <w:tcW w:w="4633" w:type="dxa"/>
          </w:tcPr>
          <w:p w14:paraId="547EC53B" w14:textId="77777777" w:rsidR="00E959A9" w:rsidRDefault="00E959A9" w:rsidP="00B50008">
            <w:pPr>
              <w:spacing w:line="192" w:lineRule="auto"/>
              <w:jc w:val="right"/>
              <w:rPr>
                <w:rFonts w:cs="B Nazanin"/>
                <w:sz w:val="20"/>
                <w:szCs w:val="20"/>
                <w:rtl/>
                <w:lang w:bidi="fa-IR"/>
              </w:rPr>
            </w:pPr>
            <w:r w:rsidRPr="00B41144"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جمع</w:t>
            </w:r>
            <w:r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 xml:space="preserve"> امتیازات ساختار و روش</w:t>
            </w:r>
          </w:p>
        </w:tc>
        <w:tc>
          <w:tcPr>
            <w:tcW w:w="4991" w:type="dxa"/>
            <w:gridSpan w:val="5"/>
          </w:tcPr>
          <w:p w14:paraId="1E6156BB" w14:textId="77777777" w:rsidR="00E959A9" w:rsidRPr="007C1119" w:rsidRDefault="00E959A9" w:rsidP="00B50008">
            <w:pPr>
              <w:spacing w:line="192" w:lineRule="auto"/>
              <w:jc w:val="both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</w:p>
        </w:tc>
      </w:tr>
      <w:tr w:rsidR="00E959A9" w:rsidRPr="007C1119" w14:paraId="1585DFD3" w14:textId="77777777" w:rsidTr="00AA2A4C">
        <w:trPr>
          <w:jc w:val="right"/>
        </w:trPr>
        <w:tc>
          <w:tcPr>
            <w:tcW w:w="792" w:type="dxa"/>
            <w:vMerge w:val="restart"/>
          </w:tcPr>
          <w:p w14:paraId="67702FFC" w14:textId="77777777" w:rsidR="00E959A9" w:rsidRDefault="00E959A9" w:rsidP="00B50008">
            <w:pPr>
              <w:spacing w:line="192" w:lineRule="auto"/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</w:p>
          <w:p w14:paraId="55EDBE52" w14:textId="77777777" w:rsidR="00E959A9" w:rsidRDefault="00E959A9" w:rsidP="00B50008">
            <w:pPr>
              <w:spacing w:line="192" w:lineRule="auto"/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</w:p>
          <w:p w14:paraId="1CAB3F96" w14:textId="77777777" w:rsidR="00E959A9" w:rsidRDefault="00E959A9" w:rsidP="00B50008">
            <w:pPr>
              <w:spacing w:line="192" w:lineRule="auto"/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  <w:r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بومی و فرهنگی</w:t>
            </w:r>
          </w:p>
        </w:tc>
        <w:tc>
          <w:tcPr>
            <w:tcW w:w="4633" w:type="dxa"/>
          </w:tcPr>
          <w:p w14:paraId="70B31144" w14:textId="77777777" w:rsidR="00E959A9" w:rsidRPr="007C1119" w:rsidRDefault="00EC4988" w:rsidP="00B50008">
            <w:pPr>
              <w:spacing w:line="192" w:lineRule="auto"/>
              <w:rPr>
                <w:rFonts w:cs="B Nazanin"/>
                <w:sz w:val="20"/>
                <w:szCs w:val="20"/>
                <w:rtl/>
                <w:lang w:bidi="fa-IR"/>
              </w:rPr>
            </w:pPr>
            <w:r>
              <w:rPr>
                <w:rFonts w:cs="B Nazanin" w:hint="cs"/>
                <w:sz w:val="20"/>
                <w:szCs w:val="20"/>
                <w:rtl/>
                <w:lang w:bidi="fa-IR"/>
              </w:rPr>
              <w:t>22</w:t>
            </w:r>
            <w:r w:rsidR="00E959A9">
              <w:rPr>
                <w:rFonts w:cs="B Nazanin" w:hint="cs"/>
                <w:sz w:val="20"/>
                <w:szCs w:val="20"/>
                <w:rtl/>
                <w:lang w:bidi="fa-IR"/>
              </w:rPr>
              <w:t>- ارائه جهان</w:t>
            </w:r>
            <w:r w:rsidR="00E959A9">
              <w:rPr>
                <w:rFonts w:cs="B Nazanin"/>
                <w:sz w:val="20"/>
                <w:szCs w:val="20"/>
                <w:rtl/>
                <w:lang w:bidi="fa-IR"/>
              </w:rPr>
              <w:softHyphen/>
            </w:r>
            <w:r w:rsidR="00E959A9">
              <w:rPr>
                <w:rFonts w:cs="B Nazanin" w:hint="cs"/>
                <w:sz w:val="20"/>
                <w:szCs w:val="20"/>
                <w:rtl/>
                <w:lang w:bidi="fa-IR"/>
              </w:rPr>
              <w:t xml:space="preserve">بینی دینی نظریه </w:t>
            </w:r>
            <w:r w:rsidR="00E959A9" w:rsidRPr="00366F76">
              <w:rPr>
                <w:rFonts w:cs="B Nazanin" w:hint="cs"/>
                <w:sz w:val="18"/>
                <w:szCs w:val="18"/>
                <w:rtl/>
                <w:lang w:bidi="fa-IR"/>
              </w:rPr>
              <w:t>(</w:t>
            </w:r>
            <w:r w:rsidR="00E959A9" w:rsidRPr="00366F76">
              <w:rPr>
                <w:rFonts w:cs="B Nazanin"/>
                <w:sz w:val="18"/>
                <w:szCs w:val="18"/>
                <w:rtl/>
                <w:lang w:bidi="fa-IR"/>
              </w:rPr>
              <w:t>مبان</w:t>
            </w:r>
            <w:r w:rsidR="00E959A9" w:rsidRPr="00366F76">
              <w:rPr>
                <w:rFonts w:cs="B Nazanin" w:hint="cs"/>
                <w:sz w:val="18"/>
                <w:szCs w:val="18"/>
                <w:rtl/>
                <w:lang w:bidi="fa-IR"/>
              </w:rPr>
              <w:t>ی</w:t>
            </w:r>
            <w:r w:rsidR="00E959A9" w:rsidRPr="00366F76">
              <w:rPr>
                <w:rFonts w:cs="B Nazanin"/>
                <w:sz w:val="18"/>
                <w:szCs w:val="18"/>
                <w:rtl/>
                <w:lang w:bidi="fa-IR"/>
              </w:rPr>
              <w:t xml:space="preserve"> هست</w:t>
            </w:r>
            <w:r w:rsidR="00E959A9" w:rsidRPr="00366F76">
              <w:rPr>
                <w:rFonts w:cs="B Nazanin" w:hint="cs"/>
                <w:sz w:val="18"/>
                <w:szCs w:val="18"/>
                <w:rtl/>
                <w:lang w:bidi="fa-IR"/>
              </w:rPr>
              <w:t>ی</w:t>
            </w:r>
            <w:r w:rsidR="00E959A9" w:rsidRPr="00366F76">
              <w:rPr>
                <w:rFonts w:cs="B Nazanin" w:hint="eastAsia"/>
                <w:sz w:val="18"/>
                <w:szCs w:val="18"/>
                <w:rtl/>
                <w:lang w:bidi="fa-IR"/>
              </w:rPr>
              <w:t>،</w:t>
            </w:r>
            <w:r w:rsidR="00E959A9" w:rsidRPr="00366F76">
              <w:rPr>
                <w:rFonts w:cs="B Nazanin"/>
                <w:sz w:val="18"/>
                <w:szCs w:val="18"/>
                <w:rtl/>
                <w:lang w:bidi="fa-IR"/>
              </w:rPr>
              <w:t xml:space="preserve"> معرفت و انسان شناخت</w:t>
            </w:r>
            <w:r w:rsidR="00E959A9" w:rsidRPr="00366F76">
              <w:rPr>
                <w:rFonts w:cs="B Nazanin" w:hint="cs"/>
                <w:sz w:val="18"/>
                <w:szCs w:val="18"/>
                <w:rtl/>
                <w:lang w:bidi="fa-IR"/>
              </w:rPr>
              <w:t>ی)</w:t>
            </w:r>
          </w:p>
        </w:tc>
        <w:tc>
          <w:tcPr>
            <w:tcW w:w="840" w:type="dxa"/>
          </w:tcPr>
          <w:p w14:paraId="20AA4B40" w14:textId="77777777" w:rsidR="00E959A9" w:rsidRDefault="00E959A9" w:rsidP="00B50008">
            <w:pPr>
              <w:spacing w:line="192" w:lineRule="auto"/>
              <w:jc w:val="center"/>
            </w:pPr>
            <w:r w:rsidRPr="00DB5D31">
              <w:rPr>
                <w:rFonts w:cs="B Nazanin" w:hint="cs"/>
                <w:color w:val="808080" w:themeColor="background1" w:themeShade="80"/>
                <w:sz w:val="20"/>
                <w:szCs w:val="20"/>
                <w:rtl/>
                <w:lang w:bidi="fa-IR"/>
              </w:rPr>
              <w:t>نامشخص</w:t>
            </w:r>
          </w:p>
        </w:tc>
        <w:tc>
          <w:tcPr>
            <w:tcW w:w="649" w:type="dxa"/>
          </w:tcPr>
          <w:p w14:paraId="40159F4E" w14:textId="77777777" w:rsidR="00E959A9" w:rsidRPr="007C1119" w:rsidRDefault="00E959A9" w:rsidP="00B50008">
            <w:pPr>
              <w:spacing w:line="192" w:lineRule="auto"/>
              <w:jc w:val="center"/>
              <w:rPr>
                <w:rFonts w:cs="B Nazanin"/>
                <w:color w:val="808080" w:themeColor="background1" w:themeShade="80"/>
                <w:sz w:val="20"/>
                <w:szCs w:val="20"/>
                <w:rtl/>
                <w:lang w:bidi="fa-IR"/>
              </w:rPr>
            </w:pPr>
            <w:r w:rsidRPr="007C1119">
              <w:rPr>
                <w:rFonts w:cs="B Nazanin" w:hint="cs"/>
                <w:color w:val="808080" w:themeColor="background1" w:themeShade="80"/>
                <w:sz w:val="20"/>
                <w:szCs w:val="20"/>
                <w:rtl/>
                <w:lang w:bidi="fa-IR"/>
              </w:rPr>
              <w:t>ضعیف</w:t>
            </w:r>
          </w:p>
        </w:tc>
        <w:tc>
          <w:tcPr>
            <w:tcW w:w="938" w:type="dxa"/>
          </w:tcPr>
          <w:p w14:paraId="188D5100" w14:textId="77777777" w:rsidR="00E959A9" w:rsidRPr="007C1119" w:rsidRDefault="00E959A9" w:rsidP="00B50008">
            <w:pPr>
              <w:spacing w:line="192" w:lineRule="auto"/>
              <w:jc w:val="center"/>
              <w:rPr>
                <w:rFonts w:cs="B Nazanin"/>
                <w:color w:val="808080" w:themeColor="background1" w:themeShade="80"/>
                <w:sz w:val="20"/>
                <w:szCs w:val="20"/>
                <w:rtl/>
                <w:lang w:bidi="fa-IR"/>
              </w:rPr>
            </w:pPr>
            <w:r w:rsidRPr="007C1119">
              <w:rPr>
                <w:rFonts w:cs="B Nazanin" w:hint="cs"/>
                <w:color w:val="808080" w:themeColor="background1" w:themeShade="80"/>
                <w:sz w:val="20"/>
                <w:szCs w:val="20"/>
                <w:rtl/>
                <w:lang w:bidi="fa-IR"/>
              </w:rPr>
              <w:t>قابل قبول</w:t>
            </w:r>
          </w:p>
        </w:tc>
        <w:tc>
          <w:tcPr>
            <w:tcW w:w="641" w:type="dxa"/>
          </w:tcPr>
          <w:p w14:paraId="0069226E" w14:textId="77777777" w:rsidR="00E959A9" w:rsidRPr="007C1119" w:rsidRDefault="00E959A9" w:rsidP="00B50008">
            <w:pPr>
              <w:spacing w:line="192" w:lineRule="auto"/>
              <w:jc w:val="center"/>
              <w:rPr>
                <w:rFonts w:cs="B Nazanin"/>
                <w:color w:val="808080" w:themeColor="background1" w:themeShade="80"/>
                <w:sz w:val="20"/>
                <w:szCs w:val="20"/>
                <w:rtl/>
                <w:lang w:bidi="fa-IR"/>
              </w:rPr>
            </w:pPr>
            <w:r w:rsidRPr="007C1119">
              <w:rPr>
                <w:rFonts w:cs="B Nazanin" w:hint="cs"/>
                <w:color w:val="808080" w:themeColor="background1" w:themeShade="80"/>
                <w:sz w:val="20"/>
                <w:szCs w:val="20"/>
                <w:rtl/>
                <w:lang w:bidi="fa-IR"/>
              </w:rPr>
              <w:t>قوی</w:t>
            </w:r>
          </w:p>
        </w:tc>
        <w:tc>
          <w:tcPr>
            <w:tcW w:w="1923" w:type="dxa"/>
          </w:tcPr>
          <w:p w14:paraId="5C5A76A1" w14:textId="77777777" w:rsidR="00E959A9" w:rsidRPr="007C1119" w:rsidRDefault="00E959A9" w:rsidP="00B50008">
            <w:pPr>
              <w:spacing w:line="192" w:lineRule="auto"/>
              <w:jc w:val="both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</w:p>
        </w:tc>
      </w:tr>
      <w:tr w:rsidR="00E959A9" w:rsidRPr="007C1119" w14:paraId="16FE2646" w14:textId="77777777" w:rsidTr="00AA2A4C">
        <w:trPr>
          <w:jc w:val="right"/>
        </w:trPr>
        <w:tc>
          <w:tcPr>
            <w:tcW w:w="792" w:type="dxa"/>
            <w:vMerge/>
          </w:tcPr>
          <w:p w14:paraId="4BE861A4" w14:textId="77777777" w:rsidR="00E959A9" w:rsidRDefault="00E959A9" w:rsidP="00B50008">
            <w:pPr>
              <w:spacing w:line="192" w:lineRule="auto"/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</w:p>
        </w:tc>
        <w:tc>
          <w:tcPr>
            <w:tcW w:w="4633" w:type="dxa"/>
          </w:tcPr>
          <w:p w14:paraId="2CF6AF10" w14:textId="77777777" w:rsidR="00E959A9" w:rsidRPr="007C1119" w:rsidRDefault="00EC4988" w:rsidP="00EC4988">
            <w:pPr>
              <w:spacing w:line="192" w:lineRule="auto"/>
              <w:rPr>
                <w:rFonts w:cs="B Nazanin"/>
                <w:sz w:val="20"/>
                <w:szCs w:val="20"/>
                <w:rtl/>
                <w:lang w:bidi="fa-IR"/>
              </w:rPr>
            </w:pPr>
            <w:r>
              <w:rPr>
                <w:rFonts w:cs="B Nazanin" w:hint="cs"/>
                <w:sz w:val="20"/>
                <w:szCs w:val="20"/>
                <w:rtl/>
                <w:lang w:bidi="fa-IR"/>
              </w:rPr>
              <w:t>23</w:t>
            </w:r>
            <w:r w:rsidR="00E959A9">
              <w:rPr>
                <w:rFonts w:cs="B Nazanin" w:hint="cs"/>
                <w:sz w:val="20"/>
                <w:szCs w:val="20"/>
                <w:rtl/>
                <w:lang w:bidi="fa-IR"/>
              </w:rPr>
              <w:t xml:space="preserve">- </w:t>
            </w:r>
            <w:r>
              <w:rPr>
                <w:rFonts w:cs="B Nazanin" w:hint="cs"/>
                <w:sz w:val="20"/>
                <w:szCs w:val="20"/>
                <w:rtl/>
                <w:lang w:bidi="fa-IR"/>
              </w:rPr>
              <w:t xml:space="preserve">بهره‌گیری از مبانی و </w:t>
            </w:r>
            <w:r w:rsidR="00E959A9">
              <w:rPr>
                <w:rFonts w:cs="B Nazanin" w:hint="cs"/>
                <w:sz w:val="20"/>
                <w:szCs w:val="20"/>
                <w:rtl/>
                <w:lang w:bidi="fa-IR"/>
              </w:rPr>
              <w:t xml:space="preserve">مفاهیم </w:t>
            </w:r>
            <w:r>
              <w:rPr>
                <w:rFonts w:cs="B Nazanin" w:hint="cs"/>
                <w:sz w:val="20"/>
                <w:szCs w:val="20"/>
                <w:rtl/>
                <w:lang w:bidi="fa-IR"/>
              </w:rPr>
              <w:t>فرهنگ</w:t>
            </w:r>
            <w:r w:rsidR="00E959A9">
              <w:rPr>
                <w:rFonts w:cs="B Nazanin" w:hint="cs"/>
                <w:sz w:val="20"/>
                <w:szCs w:val="20"/>
                <w:rtl/>
                <w:lang w:bidi="fa-IR"/>
              </w:rPr>
              <w:t xml:space="preserve"> اسلامی ایرانی</w:t>
            </w:r>
          </w:p>
        </w:tc>
        <w:tc>
          <w:tcPr>
            <w:tcW w:w="840" w:type="dxa"/>
          </w:tcPr>
          <w:p w14:paraId="0EA6D487" w14:textId="77777777" w:rsidR="00E959A9" w:rsidRDefault="00E959A9" w:rsidP="00B50008">
            <w:pPr>
              <w:spacing w:line="192" w:lineRule="auto"/>
              <w:jc w:val="center"/>
            </w:pPr>
            <w:r w:rsidRPr="00DB5D31">
              <w:rPr>
                <w:rFonts w:cs="B Nazanin" w:hint="cs"/>
                <w:color w:val="808080" w:themeColor="background1" w:themeShade="80"/>
                <w:sz w:val="20"/>
                <w:szCs w:val="20"/>
                <w:rtl/>
                <w:lang w:bidi="fa-IR"/>
              </w:rPr>
              <w:t>نامشخص</w:t>
            </w:r>
          </w:p>
        </w:tc>
        <w:tc>
          <w:tcPr>
            <w:tcW w:w="649" w:type="dxa"/>
          </w:tcPr>
          <w:p w14:paraId="3133FF1C" w14:textId="77777777" w:rsidR="00E959A9" w:rsidRPr="007C1119" w:rsidRDefault="00E959A9" w:rsidP="00B50008">
            <w:pPr>
              <w:spacing w:line="192" w:lineRule="auto"/>
              <w:jc w:val="center"/>
              <w:rPr>
                <w:rFonts w:cs="B Nazanin"/>
                <w:color w:val="808080" w:themeColor="background1" w:themeShade="80"/>
                <w:sz w:val="20"/>
                <w:szCs w:val="20"/>
                <w:rtl/>
                <w:lang w:bidi="fa-IR"/>
              </w:rPr>
            </w:pPr>
            <w:r w:rsidRPr="007C1119">
              <w:rPr>
                <w:rFonts w:cs="B Nazanin" w:hint="cs"/>
                <w:color w:val="808080" w:themeColor="background1" w:themeShade="80"/>
                <w:sz w:val="20"/>
                <w:szCs w:val="20"/>
                <w:rtl/>
                <w:lang w:bidi="fa-IR"/>
              </w:rPr>
              <w:t>ضعیف</w:t>
            </w:r>
          </w:p>
        </w:tc>
        <w:tc>
          <w:tcPr>
            <w:tcW w:w="938" w:type="dxa"/>
          </w:tcPr>
          <w:p w14:paraId="32CE9443" w14:textId="77777777" w:rsidR="00E959A9" w:rsidRPr="007C1119" w:rsidRDefault="00E959A9" w:rsidP="00B50008">
            <w:pPr>
              <w:spacing w:line="192" w:lineRule="auto"/>
              <w:jc w:val="center"/>
              <w:rPr>
                <w:rFonts w:cs="B Nazanin"/>
                <w:color w:val="808080" w:themeColor="background1" w:themeShade="80"/>
                <w:sz w:val="20"/>
                <w:szCs w:val="20"/>
                <w:rtl/>
                <w:lang w:bidi="fa-IR"/>
              </w:rPr>
            </w:pPr>
            <w:r w:rsidRPr="007C1119">
              <w:rPr>
                <w:rFonts w:cs="B Nazanin" w:hint="cs"/>
                <w:color w:val="808080" w:themeColor="background1" w:themeShade="80"/>
                <w:sz w:val="20"/>
                <w:szCs w:val="20"/>
                <w:rtl/>
                <w:lang w:bidi="fa-IR"/>
              </w:rPr>
              <w:t>قابل قبول</w:t>
            </w:r>
          </w:p>
        </w:tc>
        <w:tc>
          <w:tcPr>
            <w:tcW w:w="641" w:type="dxa"/>
          </w:tcPr>
          <w:p w14:paraId="3A1AA5EF" w14:textId="77777777" w:rsidR="00E959A9" w:rsidRPr="007C1119" w:rsidRDefault="00E959A9" w:rsidP="00B50008">
            <w:pPr>
              <w:spacing w:line="192" w:lineRule="auto"/>
              <w:jc w:val="center"/>
              <w:rPr>
                <w:rFonts w:cs="B Nazanin"/>
                <w:color w:val="808080" w:themeColor="background1" w:themeShade="80"/>
                <w:sz w:val="20"/>
                <w:szCs w:val="20"/>
                <w:rtl/>
                <w:lang w:bidi="fa-IR"/>
              </w:rPr>
            </w:pPr>
            <w:r w:rsidRPr="007C1119">
              <w:rPr>
                <w:rFonts w:cs="B Nazanin" w:hint="cs"/>
                <w:color w:val="808080" w:themeColor="background1" w:themeShade="80"/>
                <w:sz w:val="20"/>
                <w:szCs w:val="20"/>
                <w:rtl/>
                <w:lang w:bidi="fa-IR"/>
              </w:rPr>
              <w:t>قوی</w:t>
            </w:r>
          </w:p>
        </w:tc>
        <w:tc>
          <w:tcPr>
            <w:tcW w:w="1923" w:type="dxa"/>
          </w:tcPr>
          <w:p w14:paraId="2B5C8244" w14:textId="77777777" w:rsidR="00E959A9" w:rsidRPr="007C1119" w:rsidRDefault="00E959A9" w:rsidP="00B50008">
            <w:pPr>
              <w:spacing w:line="192" w:lineRule="auto"/>
              <w:jc w:val="both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</w:p>
        </w:tc>
      </w:tr>
      <w:tr w:rsidR="00E959A9" w:rsidRPr="007C1119" w14:paraId="24818D06" w14:textId="77777777" w:rsidTr="00AA2A4C">
        <w:trPr>
          <w:jc w:val="right"/>
        </w:trPr>
        <w:tc>
          <w:tcPr>
            <w:tcW w:w="792" w:type="dxa"/>
            <w:vMerge/>
          </w:tcPr>
          <w:p w14:paraId="2F0F0E6B" w14:textId="77777777" w:rsidR="00E959A9" w:rsidRDefault="00E959A9" w:rsidP="00B50008">
            <w:pPr>
              <w:spacing w:line="192" w:lineRule="auto"/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</w:p>
        </w:tc>
        <w:tc>
          <w:tcPr>
            <w:tcW w:w="4633" w:type="dxa"/>
          </w:tcPr>
          <w:p w14:paraId="6FA8E12E" w14:textId="77777777" w:rsidR="00E959A9" w:rsidRPr="007C1119" w:rsidRDefault="00EC4988" w:rsidP="00B50008">
            <w:pPr>
              <w:spacing w:line="192" w:lineRule="auto"/>
              <w:rPr>
                <w:rFonts w:cs="B Nazanin"/>
                <w:sz w:val="20"/>
                <w:szCs w:val="20"/>
                <w:rtl/>
                <w:lang w:bidi="fa-IR"/>
              </w:rPr>
            </w:pPr>
            <w:r>
              <w:rPr>
                <w:rFonts w:cs="B Nazanin" w:hint="cs"/>
                <w:sz w:val="20"/>
                <w:szCs w:val="20"/>
                <w:rtl/>
                <w:lang w:bidi="fa-IR"/>
              </w:rPr>
              <w:t>24</w:t>
            </w:r>
            <w:r w:rsidR="00E959A9">
              <w:rPr>
                <w:rFonts w:cs="B Nazanin" w:hint="cs"/>
                <w:sz w:val="20"/>
                <w:szCs w:val="20"/>
                <w:rtl/>
                <w:lang w:bidi="fa-IR"/>
              </w:rPr>
              <w:t xml:space="preserve">- </w:t>
            </w:r>
            <w:r w:rsidR="00E959A9" w:rsidRPr="007C1119">
              <w:rPr>
                <w:rFonts w:cs="B Nazanin"/>
                <w:sz w:val="20"/>
                <w:szCs w:val="20"/>
                <w:rtl/>
                <w:lang w:bidi="fa-IR"/>
              </w:rPr>
              <w:t>مف</w:t>
            </w:r>
            <w:r w:rsidR="00E959A9" w:rsidRPr="007C1119">
              <w:rPr>
                <w:rFonts w:cs="B Nazanin" w:hint="cs"/>
                <w:sz w:val="20"/>
                <w:szCs w:val="20"/>
                <w:rtl/>
                <w:lang w:bidi="fa-IR"/>
              </w:rPr>
              <w:t>ی</w:t>
            </w:r>
            <w:r w:rsidR="00E959A9" w:rsidRPr="007C1119">
              <w:rPr>
                <w:rFonts w:cs="B Nazanin" w:hint="eastAsia"/>
                <w:sz w:val="20"/>
                <w:szCs w:val="20"/>
                <w:rtl/>
                <w:lang w:bidi="fa-IR"/>
              </w:rPr>
              <w:t>د</w:t>
            </w:r>
            <w:r w:rsidR="00E959A9">
              <w:rPr>
                <w:rFonts w:cs="B Nazanin"/>
                <w:sz w:val="20"/>
                <w:szCs w:val="20"/>
                <w:rtl/>
                <w:lang w:bidi="fa-IR"/>
              </w:rPr>
              <w:t xml:space="preserve"> بودن</w:t>
            </w:r>
            <w:r w:rsidR="00E959A9">
              <w:rPr>
                <w:rFonts w:cs="B Nazanin" w:hint="cs"/>
                <w:sz w:val="20"/>
                <w:szCs w:val="20"/>
                <w:rtl/>
                <w:lang w:bidi="fa-IR"/>
              </w:rPr>
              <w:t xml:space="preserve">، </w:t>
            </w:r>
            <w:r w:rsidR="00E959A9" w:rsidRPr="007C1119">
              <w:rPr>
                <w:rFonts w:cs="B Nazanin"/>
                <w:sz w:val="20"/>
                <w:szCs w:val="20"/>
                <w:rtl/>
                <w:lang w:bidi="fa-IR"/>
              </w:rPr>
              <w:t>كارا</w:t>
            </w:r>
            <w:r w:rsidR="00E959A9" w:rsidRPr="007C1119">
              <w:rPr>
                <w:rFonts w:cs="B Nazanin" w:hint="cs"/>
                <w:sz w:val="20"/>
                <w:szCs w:val="20"/>
                <w:rtl/>
                <w:lang w:bidi="fa-IR"/>
              </w:rPr>
              <w:t>یی</w:t>
            </w:r>
            <w:r w:rsidR="00E959A9" w:rsidRPr="007C1119">
              <w:rPr>
                <w:rFonts w:cs="B Nazanin"/>
                <w:sz w:val="20"/>
                <w:szCs w:val="20"/>
                <w:rtl/>
                <w:lang w:bidi="fa-IR"/>
              </w:rPr>
              <w:t xml:space="preserve"> </w:t>
            </w:r>
            <w:r w:rsidR="00E959A9">
              <w:rPr>
                <w:rFonts w:cs="B Nazanin" w:hint="cs"/>
                <w:sz w:val="20"/>
                <w:szCs w:val="20"/>
                <w:rtl/>
                <w:lang w:bidi="fa-IR"/>
              </w:rPr>
              <w:t xml:space="preserve">و </w:t>
            </w:r>
            <w:r w:rsidR="00E959A9" w:rsidRPr="007C1119">
              <w:rPr>
                <w:rFonts w:cs="B Nazanin" w:hint="cs"/>
                <w:sz w:val="20"/>
                <w:szCs w:val="20"/>
                <w:rtl/>
                <w:lang w:bidi="fa-IR"/>
              </w:rPr>
              <w:t>قابلیت بکارگیری</w:t>
            </w:r>
            <w:r w:rsidR="00E959A9">
              <w:rPr>
                <w:rFonts w:cs="B Nazanin" w:hint="cs"/>
                <w:sz w:val="20"/>
                <w:szCs w:val="20"/>
                <w:rtl/>
                <w:lang w:bidi="fa-IR"/>
              </w:rPr>
              <w:t xml:space="preserve"> در کشور</w:t>
            </w:r>
          </w:p>
        </w:tc>
        <w:tc>
          <w:tcPr>
            <w:tcW w:w="840" w:type="dxa"/>
          </w:tcPr>
          <w:p w14:paraId="3CD39866" w14:textId="77777777" w:rsidR="00E959A9" w:rsidRDefault="00E959A9" w:rsidP="00B50008">
            <w:pPr>
              <w:spacing w:line="192" w:lineRule="auto"/>
              <w:jc w:val="center"/>
            </w:pPr>
            <w:r w:rsidRPr="00DB5D31">
              <w:rPr>
                <w:rFonts w:cs="B Nazanin" w:hint="cs"/>
                <w:color w:val="808080" w:themeColor="background1" w:themeShade="80"/>
                <w:sz w:val="20"/>
                <w:szCs w:val="20"/>
                <w:rtl/>
                <w:lang w:bidi="fa-IR"/>
              </w:rPr>
              <w:t>نامشخص</w:t>
            </w:r>
          </w:p>
        </w:tc>
        <w:tc>
          <w:tcPr>
            <w:tcW w:w="649" w:type="dxa"/>
          </w:tcPr>
          <w:p w14:paraId="1C8A501B" w14:textId="77777777" w:rsidR="00E959A9" w:rsidRPr="007C1119" w:rsidRDefault="00E959A9" w:rsidP="00B50008">
            <w:pPr>
              <w:spacing w:line="192" w:lineRule="auto"/>
              <w:jc w:val="center"/>
              <w:rPr>
                <w:rFonts w:cs="B Nazanin"/>
                <w:color w:val="808080" w:themeColor="background1" w:themeShade="80"/>
                <w:sz w:val="20"/>
                <w:szCs w:val="20"/>
                <w:rtl/>
                <w:lang w:bidi="fa-IR"/>
              </w:rPr>
            </w:pPr>
            <w:r w:rsidRPr="007C1119">
              <w:rPr>
                <w:rFonts w:cs="B Nazanin" w:hint="cs"/>
                <w:color w:val="808080" w:themeColor="background1" w:themeShade="80"/>
                <w:sz w:val="20"/>
                <w:szCs w:val="20"/>
                <w:rtl/>
                <w:lang w:bidi="fa-IR"/>
              </w:rPr>
              <w:t>ضعیف</w:t>
            </w:r>
          </w:p>
        </w:tc>
        <w:tc>
          <w:tcPr>
            <w:tcW w:w="938" w:type="dxa"/>
          </w:tcPr>
          <w:p w14:paraId="012FE77E" w14:textId="77777777" w:rsidR="00E959A9" w:rsidRPr="007C1119" w:rsidRDefault="00E959A9" w:rsidP="00B50008">
            <w:pPr>
              <w:spacing w:line="192" w:lineRule="auto"/>
              <w:jc w:val="center"/>
              <w:rPr>
                <w:rFonts w:cs="B Nazanin"/>
                <w:color w:val="808080" w:themeColor="background1" w:themeShade="80"/>
                <w:sz w:val="20"/>
                <w:szCs w:val="20"/>
                <w:rtl/>
                <w:lang w:bidi="fa-IR"/>
              </w:rPr>
            </w:pPr>
            <w:r w:rsidRPr="007C1119">
              <w:rPr>
                <w:rFonts w:cs="B Nazanin" w:hint="cs"/>
                <w:color w:val="808080" w:themeColor="background1" w:themeShade="80"/>
                <w:sz w:val="20"/>
                <w:szCs w:val="20"/>
                <w:rtl/>
                <w:lang w:bidi="fa-IR"/>
              </w:rPr>
              <w:t>قابل قبول</w:t>
            </w:r>
          </w:p>
        </w:tc>
        <w:tc>
          <w:tcPr>
            <w:tcW w:w="641" w:type="dxa"/>
          </w:tcPr>
          <w:p w14:paraId="25D06B6C" w14:textId="77777777" w:rsidR="00E959A9" w:rsidRPr="007C1119" w:rsidRDefault="00E959A9" w:rsidP="00B50008">
            <w:pPr>
              <w:spacing w:line="192" w:lineRule="auto"/>
              <w:jc w:val="center"/>
              <w:rPr>
                <w:rFonts w:cs="B Nazanin"/>
                <w:color w:val="808080" w:themeColor="background1" w:themeShade="80"/>
                <w:sz w:val="20"/>
                <w:szCs w:val="20"/>
                <w:rtl/>
                <w:lang w:bidi="fa-IR"/>
              </w:rPr>
            </w:pPr>
            <w:r w:rsidRPr="007C1119">
              <w:rPr>
                <w:rFonts w:cs="B Nazanin" w:hint="cs"/>
                <w:color w:val="808080" w:themeColor="background1" w:themeShade="80"/>
                <w:sz w:val="20"/>
                <w:szCs w:val="20"/>
                <w:rtl/>
                <w:lang w:bidi="fa-IR"/>
              </w:rPr>
              <w:t>قوی</w:t>
            </w:r>
          </w:p>
        </w:tc>
        <w:tc>
          <w:tcPr>
            <w:tcW w:w="1923" w:type="dxa"/>
          </w:tcPr>
          <w:p w14:paraId="47B5CCE0" w14:textId="77777777" w:rsidR="00E959A9" w:rsidRPr="007C1119" w:rsidRDefault="00E959A9" w:rsidP="00B50008">
            <w:pPr>
              <w:spacing w:line="192" w:lineRule="auto"/>
              <w:jc w:val="both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</w:p>
        </w:tc>
      </w:tr>
      <w:tr w:rsidR="00E959A9" w:rsidRPr="007C1119" w14:paraId="7AEA71BC" w14:textId="77777777" w:rsidTr="00AA2A4C">
        <w:trPr>
          <w:jc w:val="right"/>
        </w:trPr>
        <w:tc>
          <w:tcPr>
            <w:tcW w:w="792" w:type="dxa"/>
            <w:vMerge/>
          </w:tcPr>
          <w:p w14:paraId="190BE0AB" w14:textId="77777777" w:rsidR="00E959A9" w:rsidRPr="00B41144" w:rsidRDefault="00E959A9" w:rsidP="00B50008">
            <w:pPr>
              <w:spacing w:line="192" w:lineRule="auto"/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</w:p>
        </w:tc>
        <w:tc>
          <w:tcPr>
            <w:tcW w:w="4633" w:type="dxa"/>
          </w:tcPr>
          <w:p w14:paraId="77B6D084" w14:textId="145D62D9" w:rsidR="00E959A9" w:rsidRPr="007C1119" w:rsidRDefault="00EC4988" w:rsidP="00EC4988">
            <w:pPr>
              <w:spacing w:line="192" w:lineRule="auto"/>
              <w:jc w:val="both"/>
              <w:rPr>
                <w:rFonts w:cs="B Nazanin"/>
                <w:sz w:val="20"/>
                <w:szCs w:val="20"/>
                <w:lang w:bidi="fa-IR"/>
              </w:rPr>
            </w:pPr>
            <w:r>
              <w:rPr>
                <w:rFonts w:cs="B Nazanin" w:hint="cs"/>
                <w:sz w:val="20"/>
                <w:szCs w:val="20"/>
                <w:rtl/>
                <w:lang w:bidi="fa-IR"/>
              </w:rPr>
              <w:t>25</w:t>
            </w:r>
            <w:r w:rsidR="00E959A9">
              <w:rPr>
                <w:rFonts w:cs="B Nazanin" w:hint="cs"/>
                <w:sz w:val="20"/>
                <w:szCs w:val="20"/>
                <w:rtl/>
                <w:lang w:bidi="fa-IR"/>
              </w:rPr>
              <w:t>- ارائه شواهد بومی در ت</w:t>
            </w:r>
            <w:r w:rsidR="00745183">
              <w:rPr>
                <w:rFonts w:cs="B Nazanin" w:hint="cs"/>
                <w:sz w:val="20"/>
                <w:szCs w:val="20"/>
                <w:rtl/>
                <w:lang w:bidi="fa-IR"/>
              </w:rPr>
              <w:t>أ</w:t>
            </w:r>
            <w:r w:rsidR="00E959A9">
              <w:rPr>
                <w:rFonts w:cs="B Nazanin" w:hint="cs"/>
                <w:sz w:val="20"/>
                <w:szCs w:val="20"/>
                <w:rtl/>
                <w:lang w:bidi="fa-IR"/>
              </w:rPr>
              <w:t xml:space="preserve">یید نظریه </w:t>
            </w:r>
          </w:p>
        </w:tc>
        <w:tc>
          <w:tcPr>
            <w:tcW w:w="840" w:type="dxa"/>
          </w:tcPr>
          <w:p w14:paraId="3B6A5456" w14:textId="77777777" w:rsidR="00E959A9" w:rsidRDefault="00E959A9" w:rsidP="00B50008">
            <w:pPr>
              <w:spacing w:line="192" w:lineRule="auto"/>
              <w:jc w:val="center"/>
            </w:pPr>
            <w:r w:rsidRPr="00DB5D31">
              <w:rPr>
                <w:rFonts w:cs="B Nazanin" w:hint="cs"/>
                <w:color w:val="808080" w:themeColor="background1" w:themeShade="80"/>
                <w:sz w:val="20"/>
                <w:szCs w:val="20"/>
                <w:rtl/>
                <w:lang w:bidi="fa-IR"/>
              </w:rPr>
              <w:t>نامشخص</w:t>
            </w:r>
          </w:p>
        </w:tc>
        <w:tc>
          <w:tcPr>
            <w:tcW w:w="649" w:type="dxa"/>
          </w:tcPr>
          <w:p w14:paraId="79322ECC" w14:textId="77777777" w:rsidR="00E959A9" w:rsidRPr="007C1119" w:rsidRDefault="00E959A9" w:rsidP="00B50008">
            <w:pPr>
              <w:spacing w:line="192" w:lineRule="auto"/>
              <w:jc w:val="center"/>
              <w:rPr>
                <w:rFonts w:cs="B Nazanin"/>
                <w:color w:val="808080" w:themeColor="background1" w:themeShade="80"/>
                <w:sz w:val="20"/>
                <w:szCs w:val="20"/>
                <w:rtl/>
                <w:lang w:bidi="fa-IR"/>
              </w:rPr>
            </w:pPr>
            <w:r w:rsidRPr="007C1119">
              <w:rPr>
                <w:rFonts w:cs="B Nazanin" w:hint="cs"/>
                <w:color w:val="808080" w:themeColor="background1" w:themeShade="80"/>
                <w:sz w:val="20"/>
                <w:szCs w:val="20"/>
                <w:rtl/>
                <w:lang w:bidi="fa-IR"/>
              </w:rPr>
              <w:t>ضعیف</w:t>
            </w:r>
          </w:p>
        </w:tc>
        <w:tc>
          <w:tcPr>
            <w:tcW w:w="938" w:type="dxa"/>
          </w:tcPr>
          <w:p w14:paraId="153A33DC" w14:textId="77777777" w:rsidR="00E959A9" w:rsidRPr="007C1119" w:rsidRDefault="00E959A9" w:rsidP="00B50008">
            <w:pPr>
              <w:spacing w:line="192" w:lineRule="auto"/>
              <w:jc w:val="center"/>
              <w:rPr>
                <w:rFonts w:cs="B Nazanin"/>
                <w:color w:val="808080" w:themeColor="background1" w:themeShade="80"/>
                <w:sz w:val="20"/>
                <w:szCs w:val="20"/>
                <w:rtl/>
                <w:lang w:bidi="fa-IR"/>
              </w:rPr>
            </w:pPr>
            <w:r w:rsidRPr="007C1119">
              <w:rPr>
                <w:rFonts w:cs="B Nazanin" w:hint="cs"/>
                <w:color w:val="808080" w:themeColor="background1" w:themeShade="80"/>
                <w:sz w:val="20"/>
                <w:szCs w:val="20"/>
                <w:rtl/>
                <w:lang w:bidi="fa-IR"/>
              </w:rPr>
              <w:t>قابل قبول</w:t>
            </w:r>
          </w:p>
        </w:tc>
        <w:tc>
          <w:tcPr>
            <w:tcW w:w="641" w:type="dxa"/>
          </w:tcPr>
          <w:p w14:paraId="74E43A30" w14:textId="77777777" w:rsidR="00E959A9" w:rsidRPr="007C1119" w:rsidRDefault="00E959A9" w:rsidP="00B50008">
            <w:pPr>
              <w:spacing w:line="192" w:lineRule="auto"/>
              <w:jc w:val="center"/>
              <w:rPr>
                <w:rFonts w:cs="B Nazanin"/>
                <w:color w:val="808080" w:themeColor="background1" w:themeShade="80"/>
                <w:sz w:val="20"/>
                <w:szCs w:val="20"/>
                <w:rtl/>
                <w:lang w:bidi="fa-IR"/>
              </w:rPr>
            </w:pPr>
            <w:r w:rsidRPr="007C1119">
              <w:rPr>
                <w:rFonts w:cs="B Nazanin" w:hint="cs"/>
                <w:color w:val="808080" w:themeColor="background1" w:themeShade="80"/>
                <w:sz w:val="20"/>
                <w:szCs w:val="20"/>
                <w:rtl/>
                <w:lang w:bidi="fa-IR"/>
              </w:rPr>
              <w:t>قوی</w:t>
            </w:r>
          </w:p>
        </w:tc>
        <w:tc>
          <w:tcPr>
            <w:tcW w:w="1923" w:type="dxa"/>
          </w:tcPr>
          <w:p w14:paraId="72993746" w14:textId="77777777" w:rsidR="00E959A9" w:rsidRPr="007C1119" w:rsidRDefault="00E959A9" w:rsidP="00B50008">
            <w:pPr>
              <w:spacing w:line="192" w:lineRule="auto"/>
              <w:jc w:val="both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</w:p>
        </w:tc>
      </w:tr>
      <w:tr w:rsidR="00E959A9" w:rsidRPr="007C1119" w14:paraId="754F4D40" w14:textId="77777777" w:rsidTr="00AA2A4C">
        <w:trPr>
          <w:jc w:val="right"/>
        </w:trPr>
        <w:tc>
          <w:tcPr>
            <w:tcW w:w="792" w:type="dxa"/>
          </w:tcPr>
          <w:p w14:paraId="0F1A3C80" w14:textId="77777777" w:rsidR="00E959A9" w:rsidRPr="00B41144" w:rsidRDefault="00E959A9" w:rsidP="00B50008">
            <w:pPr>
              <w:spacing w:line="192" w:lineRule="auto"/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</w:p>
        </w:tc>
        <w:tc>
          <w:tcPr>
            <w:tcW w:w="4633" w:type="dxa"/>
          </w:tcPr>
          <w:p w14:paraId="7C8FB012" w14:textId="77777777" w:rsidR="00E959A9" w:rsidRDefault="00E959A9" w:rsidP="00E959A9">
            <w:pPr>
              <w:spacing w:line="192" w:lineRule="auto"/>
              <w:jc w:val="right"/>
              <w:rPr>
                <w:rFonts w:cs="B Nazanin"/>
                <w:sz w:val="20"/>
                <w:szCs w:val="20"/>
                <w:rtl/>
                <w:lang w:bidi="fa-IR"/>
              </w:rPr>
            </w:pPr>
            <w:r w:rsidRPr="00B41144"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جمع</w:t>
            </w:r>
            <w:r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 xml:space="preserve"> امتیازات بومی و فرهنگی</w:t>
            </w:r>
          </w:p>
        </w:tc>
        <w:tc>
          <w:tcPr>
            <w:tcW w:w="4991" w:type="dxa"/>
            <w:gridSpan w:val="5"/>
          </w:tcPr>
          <w:p w14:paraId="2F629DDF" w14:textId="77777777" w:rsidR="00E959A9" w:rsidRPr="007C1119" w:rsidRDefault="00E959A9" w:rsidP="00B50008">
            <w:pPr>
              <w:spacing w:line="192" w:lineRule="auto"/>
              <w:jc w:val="both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</w:p>
        </w:tc>
      </w:tr>
      <w:tr w:rsidR="00E959A9" w:rsidRPr="007C1119" w14:paraId="0E2E8C61" w14:textId="77777777" w:rsidTr="00AA2A4C">
        <w:trPr>
          <w:jc w:val="right"/>
        </w:trPr>
        <w:tc>
          <w:tcPr>
            <w:tcW w:w="792" w:type="dxa"/>
          </w:tcPr>
          <w:p w14:paraId="7E5376E6" w14:textId="77777777" w:rsidR="00E959A9" w:rsidRPr="00B41144" w:rsidRDefault="00E959A9" w:rsidP="00B50008">
            <w:pPr>
              <w:spacing w:line="192" w:lineRule="auto"/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</w:p>
        </w:tc>
        <w:tc>
          <w:tcPr>
            <w:tcW w:w="4633" w:type="dxa"/>
          </w:tcPr>
          <w:p w14:paraId="63055010" w14:textId="77777777" w:rsidR="00E959A9" w:rsidRPr="00E959A9" w:rsidRDefault="00E959A9" w:rsidP="00E959A9">
            <w:pPr>
              <w:spacing w:line="192" w:lineRule="auto"/>
              <w:jc w:val="center"/>
              <w:rPr>
                <w:rFonts w:cs="B Titr"/>
                <w:sz w:val="20"/>
                <w:szCs w:val="20"/>
                <w:rtl/>
                <w:lang w:bidi="fa-IR"/>
              </w:rPr>
            </w:pPr>
            <w:r w:rsidRPr="00E959A9">
              <w:rPr>
                <w:rFonts w:cs="B Titr" w:hint="cs"/>
                <w:b/>
                <w:bCs/>
                <w:sz w:val="20"/>
                <w:szCs w:val="20"/>
                <w:rtl/>
                <w:lang w:bidi="fa-IR"/>
              </w:rPr>
              <w:t>جمع کل امتیاز</w:t>
            </w:r>
          </w:p>
        </w:tc>
        <w:tc>
          <w:tcPr>
            <w:tcW w:w="4991" w:type="dxa"/>
            <w:gridSpan w:val="5"/>
          </w:tcPr>
          <w:p w14:paraId="5DDD4F0D" w14:textId="77777777" w:rsidR="00E959A9" w:rsidRPr="007C1119" w:rsidRDefault="00E959A9" w:rsidP="00B50008">
            <w:pPr>
              <w:spacing w:line="192" w:lineRule="auto"/>
              <w:jc w:val="both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</w:p>
        </w:tc>
      </w:tr>
    </w:tbl>
    <w:p w14:paraId="2ACC12DF" w14:textId="77777777" w:rsidR="004650F8" w:rsidRDefault="004650F8" w:rsidP="007D1129">
      <w:pPr>
        <w:ind w:left="360"/>
        <w:jc w:val="center"/>
        <w:rPr>
          <w:rFonts w:cs="B Nazanin"/>
          <w:rtl/>
          <w:lang w:bidi="fa-IR"/>
        </w:rPr>
      </w:pPr>
    </w:p>
    <w:tbl>
      <w:tblPr>
        <w:tblStyle w:val="TableGrid"/>
        <w:bidiVisual/>
        <w:tblW w:w="10784" w:type="dxa"/>
        <w:tblInd w:w="-16" w:type="dxa"/>
        <w:tblLook w:val="04A0" w:firstRow="1" w:lastRow="0" w:firstColumn="1" w:lastColumn="0" w:noHBand="0" w:noVBand="1"/>
      </w:tblPr>
      <w:tblGrid>
        <w:gridCol w:w="10784"/>
      </w:tblGrid>
      <w:tr w:rsidR="000400F6" w14:paraId="5BE2E645" w14:textId="77777777" w:rsidTr="00AA2A4C">
        <w:tc>
          <w:tcPr>
            <w:tcW w:w="10784" w:type="dxa"/>
          </w:tcPr>
          <w:p w14:paraId="71FCC03D" w14:textId="77777777" w:rsidR="000400F6" w:rsidRPr="00EC4988" w:rsidRDefault="000400F6" w:rsidP="00EC4988">
            <w:pPr>
              <w:jc w:val="both"/>
              <w:rPr>
                <w:rFonts w:cs="B Nazanin"/>
                <w:rtl/>
                <w:lang w:bidi="fa-IR"/>
              </w:rPr>
            </w:pPr>
            <w:r w:rsidRPr="00EC4988">
              <w:rPr>
                <w:rFonts w:cs="B Nazanin" w:hint="cs"/>
                <w:rtl/>
                <w:lang w:bidi="fa-IR"/>
              </w:rPr>
              <w:t>لطفا ارزیابی خودتان را در مورد طرحنامه بطور مکتوب ارائه فرمایید</w:t>
            </w:r>
            <w:r w:rsidR="00E959A9" w:rsidRPr="00EC4988">
              <w:rPr>
                <w:rFonts w:cs="B Nazanin" w:hint="cs"/>
                <w:rtl/>
                <w:lang w:bidi="fa-IR"/>
              </w:rPr>
              <w:t xml:space="preserve"> و موارد نوآوری آن را مشخصا ذکر کنید</w:t>
            </w:r>
            <w:r w:rsidRPr="00EC4988">
              <w:rPr>
                <w:rFonts w:cs="B Nazanin" w:hint="cs"/>
                <w:rtl/>
                <w:lang w:bidi="fa-IR"/>
              </w:rPr>
              <w:t>:</w:t>
            </w:r>
          </w:p>
          <w:p w14:paraId="0867CC17" w14:textId="77777777" w:rsidR="000400F6" w:rsidRPr="00EC4988" w:rsidRDefault="000400F6" w:rsidP="00EC4988">
            <w:pPr>
              <w:jc w:val="both"/>
              <w:rPr>
                <w:rFonts w:cs="B Nazanin"/>
                <w:rtl/>
                <w:lang w:bidi="fa-IR"/>
              </w:rPr>
            </w:pPr>
            <w:r w:rsidRPr="00EC4988">
              <w:rPr>
                <w:rFonts w:cs="B Nazanin" w:hint="cs"/>
                <w:rtl/>
                <w:lang w:bidi="fa-IR"/>
              </w:rPr>
      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      </w:r>
          </w:p>
          <w:p w14:paraId="110D3F70" w14:textId="77777777" w:rsidR="000400F6" w:rsidRPr="00EC4988" w:rsidRDefault="000400F6" w:rsidP="00EC4988">
            <w:pPr>
              <w:jc w:val="both"/>
              <w:rPr>
                <w:rFonts w:cs="B Nazanin"/>
                <w:rtl/>
                <w:lang w:bidi="fa-IR"/>
              </w:rPr>
            </w:pPr>
            <w:r w:rsidRPr="00EC4988">
              <w:rPr>
                <w:rFonts w:cs="B Nazanin" w:hint="cs"/>
                <w:rtl/>
                <w:lang w:bidi="fa-IR"/>
              </w:rPr>
      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      </w:r>
          </w:p>
          <w:p w14:paraId="44475E30" w14:textId="77777777" w:rsidR="000400F6" w:rsidRPr="00EC4988" w:rsidRDefault="000400F6" w:rsidP="00EC4988">
            <w:pPr>
              <w:jc w:val="both"/>
              <w:rPr>
                <w:rFonts w:cs="B Nazanin"/>
                <w:rtl/>
                <w:lang w:bidi="fa-IR"/>
              </w:rPr>
            </w:pPr>
            <w:r w:rsidRPr="00EC4988">
              <w:rPr>
                <w:rFonts w:cs="B Nazanin" w:hint="cs"/>
                <w:rtl/>
                <w:lang w:bidi="fa-IR"/>
              </w:rPr>
      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      </w:r>
          </w:p>
          <w:p w14:paraId="00F5419D" w14:textId="77777777" w:rsidR="000400F6" w:rsidRDefault="000400F6" w:rsidP="00EC4988">
            <w:pPr>
              <w:jc w:val="both"/>
              <w:rPr>
                <w:rFonts w:cs="B Nazanin"/>
                <w:b/>
                <w:bCs/>
                <w:rtl/>
                <w:lang w:bidi="fa-IR"/>
              </w:rPr>
            </w:pPr>
          </w:p>
        </w:tc>
      </w:tr>
    </w:tbl>
    <w:p w14:paraId="2AA8D4CA" w14:textId="77777777" w:rsidR="00DF6E4E" w:rsidRPr="002B09EE" w:rsidRDefault="00DF6E4E" w:rsidP="000400F6">
      <w:pPr>
        <w:rPr>
          <w:rFonts w:cs="B Nazanin"/>
          <w:b/>
          <w:bCs/>
          <w:rtl/>
          <w:lang w:bidi="fa-IR"/>
        </w:rPr>
      </w:pPr>
      <w:r w:rsidRPr="002B09EE">
        <w:rPr>
          <w:rFonts w:cs="B Nazanin" w:hint="cs"/>
          <w:b/>
          <w:bCs/>
          <w:rtl/>
          <w:lang w:bidi="fa-IR"/>
        </w:rPr>
        <w:t>مشخصات ارزیاب:</w:t>
      </w:r>
    </w:p>
    <w:tbl>
      <w:tblPr>
        <w:tblStyle w:val="TableGridLight"/>
        <w:bidiVisual/>
        <w:tblW w:w="10635" w:type="dxa"/>
        <w:tblLook w:val="04A0" w:firstRow="1" w:lastRow="0" w:firstColumn="1" w:lastColumn="0" w:noHBand="0" w:noVBand="1"/>
      </w:tblPr>
      <w:tblGrid>
        <w:gridCol w:w="1996"/>
        <w:gridCol w:w="1701"/>
        <w:gridCol w:w="1559"/>
        <w:gridCol w:w="1985"/>
        <w:gridCol w:w="1275"/>
        <w:gridCol w:w="2119"/>
      </w:tblGrid>
      <w:tr w:rsidR="00E959A9" w:rsidRPr="002B09EE" w14:paraId="35FC6390" w14:textId="77777777" w:rsidTr="005901FC">
        <w:tc>
          <w:tcPr>
            <w:tcW w:w="1996" w:type="dxa"/>
          </w:tcPr>
          <w:p w14:paraId="29F801A8" w14:textId="77777777" w:rsidR="00E959A9" w:rsidRPr="005901FC" w:rsidRDefault="00E959A9" w:rsidP="005901FC">
            <w:pPr>
              <w:spacing w:line="276" w:lineRule="auto"/>
              <w:jc w:val="center"/>
              <w:rPr>
                <w:rFonts w:cs="B Nazanin"/>
                <w:rtl/>
                <w:lang w:bidi="fa-IR"/>
              </w:rPr>
            </w:pPr>
            <w:r w:rsidRPr="005901FC">
              <w:rPr>
                <w:rFonts w:cs="B Nazanin" w:hint="cs"/>
                <w:rtl/>
                <w:lang w:bidi="fa-IR"/>
              </w:rPr>
              <w:t>نام و نام خانوادگی</w:t>
            </w:r>
          </w:p>
        </w:tc>
        <w:tc>
          <w:tcPr>
            <w:tcW w:w="1701" w:type="dxa"/>
          </w:tcPr>
          <w:p w14:paraId="2A644D52" w14:textId="77777777" w:rsidR="00E959A9" w:rsidRPr="005901FC" w:rsidRDefault="00E959A9" w:rsidP="005901FC">
            <w:pPr>
              <w:spacing w:line="276" w:lineRule="auto"/>
              <w:jc w:val="center"/>
              <w:rPr>
                <w:rFonts w:cs="B Nazanin"/>
                <w:rtl/>
                <w:lang w:bidi="fa-IR"/>
              </w:rPr>
            </w:pPr>
            <w:r w:rsidRPr="005901FC">
              <w:rPr>
                <w:rFonts w:cs="B Nazanin" w:hint="cs"/>
                <w:rtl/>
                <w:lang w:bidi="fa-IR"/>
              </w:rPr>
              <w:t>رشته تخصصی</w:t>
            </w:r>
          </w:p>
        </w:tc>
        <w:tc>
          <w:tcPr>
            <w:tcW w:w="1559" w:type="dxa"/>
          </w:tcPr>
          <w:p w14:paraId="64F6FA9C" w14:textId="77777777" w:rsidR="00E959A9" w:rsidRPr="005901FC" w:rsidRDefault="00E959A9" w:rsidP="005901FC">
            <w:pPr>
              <w:spacing w:line="276" w:lineRule="auto"/>
              <w:jc w:val="center"/>
              <w:rPr>
                <w:rFonts w:cs="B Nazanin"/>
                <w:rtl/>
                <w:lang w:bidi="fa-IR"/>
              </w:rPr>
            </w:pPr>
            <w:r w:rsidRPr="005901FC">
              <w:rPr>
                <w:rFonts w:cs="B Nazanin" w:hint="cs"/>
                <w:rtl/>
                <w:lang w:bidi="fa-IR"/>
              </w:rPr>
              <w:t>رتبه علمی</w:t>
            </w:r>
          </w:p>
        </w:tc>
        <w:tc>
          <w:tcPr>
            <w:tcW w:w="1985" w:type="dxa"/>
          </w:tcPr>
          <w:p w14:paraId="71F918DF" w14:textId="77777777" w:rsidR="00E959A9" w:rsidRPr="005901FC" w:rsidRDefault="00E959A9" w:rsidP="005901FC">
            <w:pPr>
              <w:spacing w:line="276" w:lineRule="auto"/>
              <w:jc w:val="center"/>
              <w:rPr>
                <w:rFonts w:cs="B Nazanin"/>
                <w:rtl/>
                <w:lang w:bidi="fa-IR"/>
              </w:rPr>
            </w:pPr>
            <w:r w:rsidRPr="005901FC">
              <w:rPr>
                <w:rFonts w:cs="B Nazanin" w:hint="cs"/>
                <w:rtl/>
                <w:lang w:bidi="fa-IR"/>
              </w:rPr>
              <w:t>دانشگاه/موسسه</w:t>
            </w:r>
          </w:p>
        </w:tc>
        <w:tc>
          <w:tcPr>
            <w:tcW w:w="1275" w:type="dxa"/>
          </w:tcPr>
          <w:p w14:paraId="7C3C19EB" w14:textId="77777777" w:rsidR="00E959A9" w:rsidRPr="005901FC" w:rsidRDefault="00E959A9" w:rsidP="005901FC">
            <w:pPr>
              <w:spacing w:line="276" w:lineRule="auto"/>
              <w:jc w:val="center"/>
              <w:rPr>
                <w:rFonts w:cs="B Nazanin"/>
                <w:rtl/>
                <w:lang w:bidi="fa-IR"/>
              </w:rPr>
            </w:pPr>
            <w:r w:rsidRPr="005901FC">
              <w:rPr>
                <w:rFonts w:cs="B Nazanin" w:hint="cs"/>
                <w:rtl/>
                <w:lang w:bidi="fa-IR"/>
              </w:rPr>
              <w:t>تاریخ ارزیابی</w:t>
            </w:r>
          </w:p>
        </w:tc>
        <w:tc>
          <w:tcPr>
            <w:tcW w:w="2119" w:type="dxa"/>
          </w:tcPr>
          <w:p w14:paraId="28BB56C4" w14:textId="77777777" w:rsidR="00E959A9" w:rsidRPr="005901FC" w:rsidRDefault="00E959A9" w:rsidP="005901FC">
            <w:pPr>
              <w:spacing w:line="276" w:lineRule="auto"/>
              <w:jc w:val="center"/>
              <w:rPr>
                <w:rFonts w:cs="B Nazanin"/>
                <w:rtl/>
                <w:lang w:bidi="fa-IR"/>
              </w:rPr>
            </w:pPr>
            <w:r w:rsidRPr="005901FC">
              <w:rPr>
                <w:rFonts w:cs="B Nazanin" w:hint="cs"/>
                <w:rtl/>
                <w:lang w:bidi="fa-IR"/>
              </w:rPr>
              <w:t>ا</w:t>
            </w:r>
            <w:r w:rsidR="005901FC" w:rsidRPr="005901FC">
              <w:rPr>
                <w:rFonts w:cs="B Nazanin" w:hint="cs"/>
                <w:rtl/>
                <w:lang w:bidi="fa-IR"/>
              </w:rPr>
              <w:t>مضا</w:t>
            </w:r>
          </w:p>
        </w:tc>
      </w:tr>
      <w:tr w:rsidR="005901FC" w:rsidRPr="002B09EE" w14:paraId="3CFC761E" w14:textId="77777777" w:rsidTr="005901FC">
        <w:tc>
          <w:tcPr>
            <w:tcW w:w="1996" w:type="dxa"/>
          </w:tcPr>
          <w:p w14:paraId="2E84544B" w14:textId="77777777" w:rsidR="005901FC" w:rsidRPr="002B09EE" w:rsidRDefault="005901FC" w:rsidP="000400F6">
            <w:pPr>
              <w:spacing w:line="276" w:lineRule="auto"/>
              <w:rPr>
                <w:rFonts w:cs="B Nazanin"/>
                <w:b/>
                <w:bCs/>
                <w:rtl/>
                <w:lang w:bidi="fa-IR"/>
              </w:rPr>
            </w:pPr>
          </w:p>
        </w:tc>
        <w:tc>
          <w:tcPr>
            <w:tcW w:w="1701" w:type="dxa"/>
          </w:tcPr>
          <w:p w14:paraId="25A297F1" w14:textId="77777777" w:rsidR="005901FC" w:rsidRDefault="005901FC" w:rsidP="000400F6">
            <w:pPr>
              <w:spacing w:line="276" w:lineRule="auto"/>
              <w:rPr>
                <w:rFonts w:cs="B Nazanin"/>
                <w:b/>
                <w:bCs/>
                <w:rtl/>
                <w:lang w:bidi="fa-IR"/>
              </w:rPr>
            </w:pPr>
          </w:p>
        </w:tc>
        <w:tc>
          <w:tcPr>
            <w:tcW w:w="1559" w:type="dxa"/>
          </w:tcPr>
          <w:p w14:paraId="69ABB218" w14:textId="77777777" w:rsidR="005901FC" w:rsidRDefault="005901FC" w:rsidP="000400F6">
            <w:pPr>
              <w:spacing w:line="276" w:lineRule="auto"/>
              <w:rPr>
                <w:rFonts w:cs="B Nazanin"/>
                <w:b/>
                <w:bCs/>
                <w:rtl/>
                <w:lang w:bidi="fa-IR"/>
              </w:rPr>
            </w:pPr>
          </w:p>
        </w:tc>
        <w:tc>
          <w:tcPr>
            <w:tcW w:w="1985" w:type="dxa"/>
          </w:tcPr>
          <w:p w14:paraId="7ADC2FBC" w14:textId="77777777" w:rsidR="005901FC" w:rsidRDefault="005901FC" w:rsidP="000400F6">
            <w:pPr>
              <w:spacing w:line="276" w:lineRule="auto"/>
              <w:rPr>
                <w:rFonts w:cs="B Nazanin"/>
                <w:b/>
                <w:bCs/>
                <w:rtl/>
                <w:lang w:bidi="fa-IR"/>
              </w:rPr>
            </w:pPr>
          </w:p>
        </w:tc>
        <w:tc>
          <w:tcPr>
            <w:tcW w:w="1275" w:type="dxa"/>
          </w:tcPr>
          <w:p w14:paraId="6C204A83" w14:textId="77777777" w:rsidR="005901FC" w:rsidRPr="002B09EE" w:rsidRDefault="005901FC" w:rsidP="000400F6">
            <w:pPr>
              <w:spacing w:line="276" w:lineRule="auto"/>
              <w:rPr>
                <w:rFonts w:cs="B Nazanin"/>
                <w:b/>
                <w:bCs/>
                <w:rtl/>
                <w:lang w:bidi="fa-IR"/>
              </w:rPr>
            </w:pPr>
          </w:p>
        </w:tc>
        <w:tc>
          <w:tcPr>
            <w:tcW w:w="2119" w:type="dxa"/>
          </w:tcPr>
          <w:p w14:paraId="2DD77050" w14:textId="77777777" w:rsidR="005901FC" w:rsidRPr="002B09EE" w:rsidRDefault="005901FC" w:rsidP="000400F6">
            <w:pPr>
              <w:spacing w:line="276" w:lineRule="auto"/>
              <w:rPr>
                <w:rFonts w:cs="B Nazanin"/>
                <w:b/>
                <w:bCs/>
                <w:rtl/>
                <w:lang w:bidi="fa-IR"/>
              </w:rPr>
            </w:pPr>
          </w:p>
        </w:tc>
      </w:tr>
    </w:tbl>
    <w:p w14:paraId="2D5033E9" w14:textId="232D4BDF" w:rsidR="00AA2A4C" w:rsidRDefault="00AA2A4C" w:rsidP="00AA2A4C">
      <w:pPr>
        <w:rPr>
          <w:rFonts w:cs="B Nazanin"/>
          <w:rtl/>
          <w:lang w:bidi="fa-IR"/>
        </w:rPr>
      </w:pPr>
    </w:p>
    <w:sectPr w:rsidR="00AA2A4C" w:rsidSect="00AA2A4C">
      <w:headerReference w:type="default" r:id="rId10"/>
      <w:footerReference w:type="even" r:id="rId11"/>
      <w:headerReference w:type="first" r:id="rId12"/>
      <w:pgSz w:w="11906" w:h="16838" w:code="9"/>
      <w:pgMar w:top="567" w:right="567" w:bottom="0" w:left="567" w:header="170" w:footer="113" w:gutter="0"/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515D1F97" w14:textId="77777777" w:rsidR="00681772" w:rsidRDefault="00681772" w:rsidP="0036341D">
      <w:r>
        <w:separator/>
      </w:r>
    </w:p>
  </w:endnote>
  <w:endnote w:type="continuationSeparator" w:id="0">
    <w:p w14:paraId="7DAE6CC4" w14:textId="77777777" w:rsidR="00681772" w:rsidRDefault="00681772" w:rsidP="0036341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 Titr">
    <w:panose1 w:val="00000700000000000000"/>
    <w:charset w:val="B2"/>
    <w:family w:val="auto"/>
    <w:pitch w:val="variable"/>
    <w:sig w:usb0="00002001" w:usb1="80000000" w:usb2="00000008" w:usb3="00000000" w:csb0="00000040" w:csb1="00000000"/>
  </w:font>
  <w:font w:name="IranNastaliq">
    <w:panose1 w:val="02020505000000020003"/>
    <w:charset w:val="00"/>
    <w:family w:val="roman"/>
    <w:pitch w:val="variable"/>
    <w:sig w:usb0="61002A87" w:usb1="80000000" w:usb2="00000008" w:usb3="00000000" w:csb0="000101FF" w:csb1="00000000"/>
  </w:font>
  <w:font w:name="B Nazanin">
    <w:altName w:val="Arial"/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F439FA1" w14:textId="77777777" w:rsidR="00B07615" w:rsidRDefault="00B07615" w:rsidP="00DF6E4E">
    <w:pPr>
      <w:pStyle w:val="Footer"/>
      <w:framePr w:wrap="around" w:vAnchor="text" w:hAnchor="text" w:xAlign="right" w:y="1"/>
      <w:rPr>
        <w:rStyle w:val="PageNumber"/>
      </w:rPr>
    </w:pPr>
    <w:r>
      <w:rPr>
        <w:rStyle w:val="PageNumber"/>
        <w:rtl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  <w:rtl/>
      </w:rPr>
      <w:fldChar w:fldCharType="end"/>
    </w:r>
  </w:p>
  <w:p w14:paraId="004F958B" w14:textId="77777777" w:rsidR="00B07615" w:rsidRDefault="00B07615" w:rsidP="00DF6E4E">
    <w:pPr>
      <w:pStyle w:val="Footer"/>
      <w:ind w:firstLine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1F3C8CD2" w14:textId="77777777" w:rsidR="00681772" w:rsidRDefault="00681772" w:rsidP="0036341D">
      <w:r>
        <w:separator/>
      </w:r>
    </w:p>
  </w:footnote>
  <w:footnote w:type="continuationSeparator" w:id="0">
    <w:p w14:paraId="36557DB0" w14:textId="77777777" w:rsidR="00681772" w:rsidRDefault="00681772" w:rsidP="0036341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72C0390" w14:textId="77777777" w:rsidR="00B07615" w:rsidRPr="0036341D" w:rsidRDefault="00B07615" w:rsidP="0036341D">
    <w:pPr>
      <w:pStyle w:val="Header"/>
      <w:tabs>
        <w:tab w:val="clear" w:pos="4153"/>
        <w:tab w:val="clear" w:pos="8306"/>
        <w:tab w:val="left" w:pos="0"/>
      </w:tabs>
      <w:rPr>
        <w:sz w:val="20"/>
        <w:szCs w:val="20"/>
        <w:rtl/>
        <w:lang w:bidi="fa-IR"/>
      </w:rPr>
    </w:pPr>
    <w:r>
      <w:rPr>
        <w:noProof/>
        <w:sz w:val="54"/>
        <w:szCs w:val="54"/>
        <w:rtl/>
      </w:rPr>
      <mc:AlternateContent>
        <mc:Choice Requires="wps">
          <w:drawing>
            <wp:anchor distT="0" distB="0" distL="114300" distR="114300" simplePos="0" relativeHeight="251657216" behindDoc="0" locked="0" layoutInCell="1" allowOverlap="1" wp14:anchorId="001F8C16" wp14:editId="554DE056">
              <wp:simplePos x="0" y="0"/>
              <wp:positionH relativeFrom="column">
                <wp:posOffset>5781040</wp:posOffset>
              </wp:positionH>
              <wp:positionV relativeFrom="paragraph">
                <wp:posOffset>355600</wp:posOffset>
              </wp:positionV>
              <wp:extent cx="923925" cy="266700"/>
              <wp:effectExtent l="0" t="3175" r="635" b="0"/>
              <wp:wrapNone/>
              <wp:docPr id="3" name="Rectangle 9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923925" cy="2667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C0504D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6166675F" w14:textId="77777777" w:rsidR="00B07615" w:rsidRDefault="00B07615" w:rsidP="00DF6E4E">
                          <w:pPr>
                            <w:jc w:val="right"/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001F8C16" id="_x0000_s1028" style="position:absolute;left:0;text-align:left;margin-left:455.2pt;margin-top:28pt;width:72.75pt;height:21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" filled="f" stroked="f" strokecolor="#c0504d">
              <v:textbox style="mso-fit-shape-to-text:t">
                <w:txbxContent>
                  <w:p w14:paraId="6166675F" w14:textId="77777777" w:rsidR="00B07615" w:rsidRDefault="00B07615" w:rsidP="00DF6E4E">
                    <w:pPr>
                      <w:jc w:val="right"/>
                    </w:pPr>
                  </w:p>
                </w:txbxContent>
              </v:textbox>
            </v:rect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43A1E3E" w14:textId="77777777" w:rsidR="00B07615" w:rsidRDefault="00AA2A4C">
    <w:pPr>
      <w:pStyle w:val="Header"/>
    </w:pPr>
    <w:r>
      <w:rPr>
        <w:noProof/>
      </w:rPr>
      <w:pict w14:anchorId="27A433DD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" o:spid="_x0000_s1025" type="#_x0000_t75" style="position:absolute;left:0;text-align:left;margin-left:0;margin-top:0;width:591.35pt;height:830.75pt;z-index:-251658240;mso-position-horizontal:center;mso-position-horizontal-relative:margin;mso-position-vertical:center;mso-position-vertical-relative:margin" o:allowincell="f">
          <v:imagedata r:id="rId1" o:title="222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7603089"/>
    <w:multiLevelType w:val="hybridMultilevel"/>
    <w:tmpl w:val="1144CD92"/>
    <w:lvl w:ilvl="0" w:tplc="0AAA793A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E125DAA"/>
    <w:multiLevelType w:val="hybridMultilevel"/>
    <w:tmpl w:val="1196E71A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2FE800CA"/>
    <w:multiLevelType w:val="hybridMultilevel"/>
    <w:tmpl w:val="8164410E"/>
    <w:lvl w:ilvl="0" w:tplc="079078FA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0714E1D"/>
    <w:multiLevelType w:val="hybridMultilevel"/>
    <w:tmpl w:val="A8F663C6"/>
    <w:lvl w:ilvl="0" w:tplc="6B869454">
      <w:start w:val="1"/>
      <w:numFmt w:val="decimal"/>
      <w:lvlText w:val="%1."/>
      <w:lvlJc w:val="left"/>
      <w:pPr>
        <w:ind w:left="1080" w:hanging="360"/>
      </w:pPr>
      <w:rPr>
        <w:b w:val="0"/>
        <w:bCs w:val="0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68863AEF"/>
    <w:multiLevelType w:val="hybridMultilevel"/>
    <w:tmpl w:val="70C8009C"/>
    <w:lvl w:ilvl="0" w:tplc="72AEE792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58A7FF0"/>
    <w:multiLevelType w:val="hybridMultilevel"/>
    <w:tmpl w:val="F4EC8A7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76489644">
    <w:abstractNumId w:val="3"/>
  </w:num>
  <w:num w:numId="2" w16cid:durableId="69427719">
    <w:abstractNumId w:val="2"/>
  </w:num>
  <w:num w:numId="3" w16cid:durableId="1818837511">
    <w:abstractNumId w:val="4"/>
  </w:num>
  <w:num w:numId="4" w16cid:durableId="314991455">
    <w:abstractNumId w:val="0"/>
  </w:num>
  <w:num w:numId="5" w16cid:durableId="325943103">
    <w:abstractNumId w:val="1"/>
  </w:num>
  <w:num w:numId="6" w16cid:durableId="104610239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60"/>
  <w:proofState w:spelling="clean" w:grammar="clean"/>
  <w:defaultTabStop w:val="720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E1861"/>
    <w:rsid w:val="00003501"/>
    <w:rsid w:val="000400F6"/>
    <w:rsid w:val="00063741"/>
    <w:rsid w:val="000F1E80"/>
    <w:rsid w:val="001130F9"/>
    <w:rsid w:val="00132600"/>
    <w:rsid w:val="0015035F"/>
    <w:rsid w:val="00161FA5"/>
    <w:rsid w:val="00184317"/>
    <w:rsid w:val="001E0476"/>
    <w:rsid w:val="00257B43"/>
    <w:rsid w:val="00281A09"/>
    <w:rsid w:val="00287043"/>
    <w:rsid w:val="00294491"/>
    <w:rsid w:val="002B09EE"/>
    <w:rsid w:val="002F14D9"/>
    <w:rsid w:val="00360BF1"/>
    <w:rsid w:val="0036341D"/>
    <w:rsid w:val="00364A1B"/>
    <w:rsid w:val="00366F76"/>
    <w:rsid w:val="003A0028"/>
    <w:rsid w:val="003A24BE"/>
    <w:rsid w:val="004170DC"/>
    <w:rsid w:val="00446445"/>
    <w:rsid w:val="004650F8"/>
    <w:rsid w:val="00521302"/>
    <w:rsid w:val="00540E9F"/>
    <w:rsid w:val="00555019"/>
    <w:rsid w:val="00577234"/>
    <w:rsid w:val="005901FC"/>
    <w:rsid w:val="005A13A6"/>
    <w:rsid w:val="005E4485"/>
    <w:rsid w:val="00602BA6"/>
    <w:rsid w:val="006055C9"/>
    <w:rsid w:val="00615537"/>
    <w:rsid w:val="006444A5"/>
    <w:rsid w:val="00681772"/>
    <w:rsid w:val="006B1383"/>
    <w:rsid w:val="006B7AA4"/>
    <w:rsid w:val="007035FC"/>
    <w:rsid w:val="00705101"/>
    <w:rsid w:val="007168F7"/>
    <w:rsid w:val="00745183"/>
    <w:rsid w:val="007B1EFA"/>
    <w:rsid w:val="007C1119"/>
    <w:rsid w:val="007D1129"/>
    <w:rsid w:val="007E6541"/>
    <w:rsid w:val="008709DC"/>
    <w:rsid w:val="008A40F8"/>
    <w:rsid w:val="008B58F5"/>
    <w:rsid w:val="008B7574"/>
    <w:rsid w:val="008C5052"/>
    <w:rsid w:val="008C6FD8"/>
    <w:rsid w:val="008F0FDE"/>
    <w:rsid w:val="008F7E52"/>
    <w:rsid w:val="00976F4E"/>
    <w:rsid w:val="00996D0A"/>
    <w:rsid w:val="009A4093"/>
    <w:rsid w:val="009B6FAB"/>
    <w:rsid w:val="009F3CA9"/>
    <w:rsid w:val="009F557B"/>
    <w:rsid w:val="00A231D9"/>
    <w:rsid w:val="00A246CF"/>
    <w:rsid w:val="00A45EFD"/>
    <w:rsid w:val="00A67EE7"/>
    <w:rsid w:val="00A718A2"/>
    <w:rsid w:val="00A94C08"/>
    <w:rsid w:val="00AA2A4C"/>
    <w:rsid w:val="00AB7224"/>
    <w:rsid w:val="00B07615"/>
    <w:rsid w:val="00B164F4"/>
    <w:rsid w:val="00B41144"/>
    <w:rsid w:val="00B72228"/>
    <w:rsid w:val="00BF261F"/>
    <w:rsid w:val="00C26ED2"/>
    <w:rsid w:val="00C47DD9"/>
    <w:rsid w:val="00CC31DF"/>
    <w:rsid w:val="00CE1861"/>
    <w:rsid w:val="00CE3BFA"/>
    <w:rsid w:val="00CF5885"/>
    <w:rsid w:val="00D14805"/>
    <w:rsid w:val="00D45F81"/>
    <w:rsid w:val="00D75A17"/>
    <w:rsid w:val="00D94C09"/>
    <w:rsid w:val="00DE551E"/>
    <w:rsid w:val="00DF6E4E"/>
    <w:rsid w:val="00E07BAB"/>
    <w:rsid w:val="00E11AC6"/>
    <w:rsid w:val="00E84719"/>
    <w:rsid w:val="00E959A9"/>
    <w:rsid w:val="00EC4988"/>
    <w:rsid w:val="00ED08EF"/>
    <w:rsid w:val="00EE0BEA"/>
    <w:rsid w:val="00EF5110"/>
    <w:rsid w:val="00F14671"/>
    <w:rsid w:val="00F410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0FD47DA"/>
  <w15:chartTrackingRefBased/>
  <w15:docId w15:val="{98F8C060-2175-4388-99EE-56AA8728BF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6341D"/>
    <w:pPr>
      <w:bidi/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rsid w:val="0036341D"/>
    <w:pPr>
      <w:tabs>
        <w:tab w:val="center" w:pos="4153"/>
        <w:tab w:val="right" w:pos="8306"/>
      </w:tabs>
    </w:pPr>
  </w:style>
  <w:style w:type="character" w:customStyle="1" w:styleId="HeaderChar">
    <w:name w:val="Header Char"/>
    <w:basedOn w:val="DefaultParagraphFont"/>
    <w:link w:val="Header"/>
    <w:rsid w:val="0036341D"/>
    <w:rPr>
      <w:rFonts w:ascii="Times New Roman" w:eastAsia="Times New Roman" w:hAnsi="Times New Roman" w:cs="Times New Roman"/>
      <w:sz w:val="24"/>
      <w:szCs w:val="24"/>
    </w:rPr>
  </w:style>
  <w:style w:type="paragraph" w:styleId="Footer">
    <w:name w:val="footer"/>
    <w:basedOn w:val="Normal"/>
    <w:link w:val="FooterChar"/>
    <w:uiPriority w:val="99"/>
    <w:rsid w:val="0036341D"/>
    <w:pPr>
      <w:tabs>
        <w:tab w:val="center" w:pos="4153"/>
        <w:tab w:val="right" w:pos="830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36341D"/>
    <w:rPr>
      <w:rFonts w:ascii="Times New Roman" w:eastAsia="Times New Roman" w:hAnsi="Times New Roman" w:cs="Times New Roman"/>
      <w:sz w:val="24"/>
      <w:szCs w:val="24"/>
    </w:rPr>
  </w:style>
  <w:style w:type="character" w:styleId="PageNumber">
    <w:name w:val="page number"/>
    <w:basedOn w:val="DefaultParagraphFont"/>
    <w:rsid w:val="0036341D"/>
  </w:style>
  <w:style w:type="paragraph" w:styleId="ListParagraph">
    <w:name w:val="List Paragraph"/>
    <w:basedOn w:val="Normal"/>
    <w:uiPriority w:val="34"/>
    <w:qFormat/>
    <w:rsid w:val="0036341D"/>
    <w:pPr>
      <w:ind w:left="720"/>
      <w:contextualSpacing/>
    </w:pPr>
  </w:style>
  <w:style w:type="table" w:styleId="TableGrid">
    <w:name w:val="Table Grid"/>
    <w:basedOn w:val="TableNormal"/>
    <w:uiPriority w:val="59"/>
    <w:rsid w:val="0036341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table" w:customStyle="1" w:styleId="TableGrid1">
    <w:name w:val="Table Grid1"/>
    <w:basedOn w:val="TableNormal"/>
    <w:next w:val="TableGrid"/>
    <w:uiPriority w:val="59"/>
    <w:rsid w:val="003A24B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table" w:styleId="TableGridLight">
    <w:name w:val="Grid Table Light"/>
    <w:basedOn w:val="TableNormal"/>
    <w:uiPriority w:val="40"/>
    <w:rsid w:val="00257B43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85294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BBCBE07-1E9B-4032-A154-E46F5E7E590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61</TotalTime>
  <Pages>1</Pages>
  <Words>515</Words>
  <Characters>2940</Characters>
  <Application>Microsoft Office Word</Application>
  <DocSecurity>0</DocSecurity>
  <Lines>24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خدابخش احمدی</dc:creator>
  <cp:keywords/>
  <dc:description/>
  <cp:lastModifiedBy>IAS-502</cp:lastModifiedBy>
  <cp:revision>13</cp:revision>
  <cp:lastPrinted>2023-04-30T23:38:00Z</cp:lastPrinted>
  <dcterms:created xsi:type="dcterms:W3CDTF">2023-07-29T20:37:00Z</dcterms:created>
  <dcterms:modified xsi:type="dcterms:W3CDTF">2024-09-14T10:06:00Z</dcterms:modified>
</cp:coreProperties>
</file>